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279EF8" w14:textId="09D087A7" w:rsidR="001E1062" w:rsidRDefault="001E1062">
      <w:pPr>
        <w:rPr>
          <w:sz w:val="2"/>
          <w:szCs w:val="2"/>
        </w:rPr>
      </w:pPr>
    </w:p>
    <w:p w14:paraId="6E0A5C4B" w14:textId="60874947" w:rsidR="001E1062" w:rsidRDefault="001E1062">
      <w:pPr>
        <w:rPr>
          <w:sz w:val="2"/>
          <w:szCs w:val="2"/>
        </w:rPr>
      </w:pPr>
    </w:p>
    <w:p w14:paraId="5056B86E" w14:textId="77777777" w:rsidR="00230884" w:rsidRDefault="00230884">
      <w:pPr>
        <w:pStyle w:val="100"/>
        <w:shd w:val="clear" w:color="auto" w:fill="auto"/>
        <w:spacing w:line="240" w:lineRule="exact"/>
        <w:ind w:firstLine="0"/>
        <w:jc w:val="left"/>
      </w:pPr>
    </w:p>
    <w:p w14:paraId="29EE470D" w14:textId="77777777" w:rsidR="00230884" w:rsidRDefault="00230884">
      <w:pPr>
        <w:pStyle w:val="100"/>
        <w:shd w:val="clear" w:color="auto" w:fill="auto"/>
        <w:spacing w:line="240" w:lineRule="exact"/>
        <w:ind w:firstLine="0"/>
        <w:jc w:val="left"/>
      </w:pPr>
    </w:p>
    <w:p w14:paraId="35289790" w14:textId="77777777" w:rsidR="00230884" w:rsidRDefault="00230884">
      <w:pPr>
        <w:pStyle w:val="100"/>
        <w:shd w:val="clear" w:color="auto" w:fill="auto"/>
        <w:spacing w:line="240" w:lineRule="exact"/>
        <w:ind w:firstLine="0"/>
        <w:jc w:val="left"/>
      </w:pPr>
    </w:p>
    <w:p w14:paraId="714B40FB" w14:textId="4C408791" w:rsidR="00230884" w:rsidRDefault="00230884">
      <w:pPr>
        <w:pStyle w:val="100"/>
        <w:shd w:val="clear" w:color="auto" w:fill="auto"/>
        <w:spacing w:line="240" w:lineRule="exact"/>
        <w:ind w:firstLine="0"/>
        <w:jc w:val="left"/>
      </w:pPr>
    </w:p>
    <w:p w14:paraId="77033F30" w14:textId="77777777" w:rsidR="007D74AC" w:rsidRDefault="007D74AC" w:rsidP="007D74AC">
      <w:pPr>
        <w:ind w:left="1134"/>
        <w:rPr>
          <w:sz w:val="2"/>
          <w:szCs w:val="2"/>
        </w:rPr>
      </w:pPr>
    </w:p>
    <w:p w14:paraId="6F08DCEF" w14:textId="77777777" w:rsidR="00230884" w:rsidRDefault="00230884">
      <w:pPr>
        <w:pStyle w:val="100"/>
        <w:shd w:val="clear" w:color="auto" w:fill="auto"/>
        <w:spacing w:line="240" w:lineRule="exact"/>
        <w:ind w:firstLine="0"/>
        <w:jc w:val="left"/>
      </w:pPr>
    </w:p>
    <w:p w14:paraId="324FEAC7" w14:textId="7BE45754" w:rsidR="00230884" w:rsidRDefault="00230884">
      <w:pPr>
        <w:pStyle w:val="100"/>
        <w:shd w:val="clear" w:color="auto" w:fill="auto"/>
        <w:spacing w:line="240" w:lineRule="exact"/>
        <w:ind w:firstLine="0"/>
        <w:jc w:val="left"/>
      </w:pPr>
    </w:p>
    <w:p w14:paraId="54E07268" w14:textId="576B5F08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31B437D1" w14:textId="69CE2856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24EE5C29" w14:textId="67526077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5E4BB1AF" w14:textId="18EC7B77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4349457E" w14:textId="6CFBD4A1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141906DF" w14:textId="1F295F86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1142483D" w14:textId="36D9F43F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627BF58B" w14:textId="4887BB79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1A2FF2F7" w14:textId="279BA0A8" w:rsidR="006A2AEC" w:rsidRDefault="006A2AEC" w:rsidP="006A2AEC">
      <w:pPr>
        <w:pStyle w:val="100"/>
        <w:shd w:val="clear" w:color="auto" w:fill="auto"/>
        <w:tabs>
          <w:tab w:val="left" w:pos="4704"/>
        </w:tabs>
        <w:spacing w:line="240" w:lineRule="exact"/>
        <w:ind w:firstLine="0"/>
        <w:jc w:val="left"/>
      </w:pPr>
      <w:r>
        <w:tab/>
      </w:r>
    </w:p>
    <w:p w14:paraId="63FB9920" w14:textId="34FA9075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7AE6C676" w14:textId="0258A0AC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1D188715" w14:textId="5102E4A1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7709E793" w14:textId="5205F29B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4938F60E" w14:textId="29445772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3DDB7A85" w14:textId="20C517BA" w:rsidR="006A2AEC" w:rsidRDefault="006A2AEC" w:rsidP="00164B7C">
      <w:pPr>
        <w:pStyle w:val="100"/>
        <w:shd w:val="clear" w:color="auto" w:fill="auto"/>
        <w:spacing w:line="240" w:lineRule="exact"/>
        <w:ind w:firstLine="0"/>
        <w:jc w:val="center"/>
      </w:pPr>
    </w:p>
    <w:p w14:paraId="720239DE" w14:textId="297B1E46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05DFA96E" w14:textId="70738C91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1BE48BF1" w14:textId="29D95A5E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126C9C5F" w14:textId="6BB7A247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7ED97FB7" w14:textId="79058E7B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65380063" w14:textId="3073D1F9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664B0888" w14:textId="679349C2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18817716" w14:textId="39C25824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6FBC2C0D" w14:textId="20F2D9CC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1F9A3051" w14:textId="793C58A8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1B221EF1" w14:textId="2906B032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1DCD360A" w14:textId="649EEEA1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40357DE4" w14:textId="5F2B60C7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1E2CA10A" w14:textId="312AC1F1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505F1510" w14:textId="6AB7F0D5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2D9F1C68" w14:textId="4C119361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594FC2A8" w14:textId="63EB9FBD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615C0766" w14:textId="2294C9EB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41130B7F" w14:textId="55E50241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0C2BB4E9" w14:textId="03C80DAA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2CC0DD05" w14:textId="7DEBCD5F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5A32BD6E" w14:textId="679A11FB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1CB0AF0A" w14:textId="4137D8D7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16869184" w14:textId="43892D86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00A44CD8" w14:textId="3A24A1CF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2A60438A" w14:textId="4A0BD30F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42ACBCB1" w14:textId="77CFAEC2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75704E38" w14:textId="7075C363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70D58F58" w14:textId="4BE90FD7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47118219" w14:textId="05B8CE81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1DD6E10A" w14:textId="5783FC9F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7D7F3E3E" w14:textId="1583D29A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7D331E01" w14:textId="2D13182E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50937474" w14:textId="43E75484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1CA225A5" w14:textId="138AEEAE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53F3447A" w14:textId="3696F029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578827B0" w14:textId="1D678021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26AB28C3" w14:textId="0F479237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47C1057F" w14:textId="52FCB7D8" w:rsidR="006A2AEC" w:rsidRDefault="006A2AEC">
      <w:pPr>
        <w:pStyle w:val="100"/>
        <w:shd w:val="clear" w:color="auto" w:fill="auto"/>
        <w:spacing w:line="240" w:lineRule="exact"/>
        <w:ind w:firstLine="0"/>
        <w:jc w:val="left"/>
      </w:pPr>
    </w:p>
    <w:p w14:paraId="3EEEAF2E" w14:textId="77777777" w:rsidR="00230884" w:rsidRDefault="00230884" w:rsidP="00ED03C7">
      <w:pPr>
        <w:pStyle w:val="100"/>
        <w:shd w:val="clear" w:color="auto" w:fill="auto"/>
        <w:spacing w:line="240" w:lineRule="exact"/>
        <w:ind w:firstLine="0"/>
      </w:pPr>
    </w:p>
    <w:p w14:paraId="2BE8B838" w14:textId="7C354E39" w:rsidR="0021785A" w:rsidRDefault="0021785A" w:rsidP="0021785A">
      <w:pPr>
        <w:pStyle w:val="100"/>
        <w:shd w:val="clear" w:color="auto" w:fill="auto"/>
        <w:spacing w:line="360" w:lineRule="auto"/>
        <w:ind w:left="113" w:firstLine="0"/>
        <w:jc w:val="center"/>
      </w:pPr>
    </w:p>
    <w:p w14:paraId="4DF181B8" w14:textId="77777777" w:rsidR="00ED03C7" w:rsidRDefault="00ED03C7" w:rsidP="007D74AC">
      <w:pPr>
        <w:pStyle w:val="100"/>
        <w:shd w:val="clear" w:color="auto" w:fill="auto"/>
        <w:spacing w:line="360" w:lineRule="auto"/>
        <w:ind w:left="1077" w:firstLine="0"/>
        <w:jc w:val="center"/>
      </w:pPr>
    </w:p>
    <w:p w14:paraId="353B4173" w14:textId="24DE9E3E" w:rsidR="00ED03C7" w:rsidRDefault="006668A4" w:rsidP="007D74AC">
      <w:pPr>
        <w:pStyle w:val="100"/>
        <w:shd w:val="clear" w:color="auto" w:fill="auto"/>
        <w:spacing w:line="360" w:lineRule="auto"/>
        <w:ind w:left="1077" w:firstLine="0"/>
        <w:jc w:val="center"/>
      </w:pPr>
      <w:r>
        <w:rPr>
          <w:noProof/>
        </w:rPr>
        <w:drawing>
          <wp:inline distT="0" distB="0" distL="0" distR="0" wp14:anchorId="17BA8AB3" wp14:editId="3C4E223B">
            <wp:extent cx="8946909" cy="6175293"/>
            <wp:effectExtent l="0" t="4762" r="2222" b="2223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45" b="6629"/>
                    <a:stretch/>
                  </pic:blipFill>
                  <pic:spPr bwMode="auto">
                    <a:xfrm rot="5400000">
                      <a:off x="0" y="0"/>
                      <a:ext cx="8979718" cy="6197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B2B800" w14:textId="77777777" w:rsidR="006668A4" w:rsidRDefault="006668A4" w:rsidP="007D74AC">
      <w:pPr>
        <w:pStyle w:val="100"/>
        <w:shd w:val="clear" w:color="auto" w:fill="auto"/>
        <w:spacing w:line="360" w:lineRule="auto"/>
        <w:ind w:left="1077" w:firstLine="0"/>
        <w:jc w:val="center"/>
      </w:pPr>
    </w:p>
    <w:p w14:paraId="18478FAF" w14:textId="77777777" w:rsidR="006668A4" w:rsidRDefault="006668A4" w:rsidP="007D74AC">
      <w:pPr>
        <w:pStyle w:val="100"/>
        <w:shd w:val="clear" w:color="auto" w:fill="auto"/>
        <w:spacing w:line="360" w:lineRule="auto"/>
        <w:ind w:left="1077" w:firstLine="0"/>
        <w:jc w:val="center"/>
      </w:pPr>
    </w:p>
    <w:p w14:paraId="58509FCB" w14:textId="77777777" w:rsidR="006668A4" w:rsidRDefault="006668A4" w:rsidP="007D74AC">
      <w:pPr>
        <w:pStyle w:val="100"/>
        <w:shd w:val="clear" w:color="auto" w:fill="auto"/>
        <w:spacing w:line="360" w:lineRule="auto"/>
        <w:ind w:left="1077" w:firstLine="0"/>
        <w:jc w:val="center"/>
      </w:pPr>
    </w:p>
    <w:p w14:paraId="672A6D3C" w14:textId="77777777" w:rsidR="006668A4" w:rsidRDefault="006668A4" w:rsidP="007D74AC">
      <w:pPr>
        <w:pStyle w:val="100"/>
        <w:shd w:val="clear" w:color="auto" w:fill="auto"/>
        <w:spacing w:line="360" w:lineRule="auto"/>
        <w:ind w:left="1077" w:firstLine="0"/>
        <w:jc w:val="center"/>
      </w:pPr>
    </w:p>
    <w:p w14:paraId="65C35E36" w14:textId="280F1F24" w:rsidR="001E1062" w:rsidRDefault="008E0743" w:rsidP="007D74AC">
      <w:pPr>
        <w:pStyle w:val="100"/>
        <w:shd w:val="clear" w:color="auto" w:fill="auto"/>
        <w:spacing w:line="360" w:lineRule="auto"/>
        <w:ind w:left="1077" w:firstLine="0"/>
        <w:jc w:val="center"/>
      </w:pPr>
      <w:r>
        <w:t>Содержание:</w:t>
      </w:r>
    </w:p>
    <w:p w14:paraId="13022A0B" w14:textId="77777777" w:rsidR="001E1062" w:rsidRDefault="008E0743" w:rsidP="007D74AC">
      <w:pPr>
        <w:pStyle w:val="100"/>
        <w:numPr>
          <w:ilvl w:val="0"/>
          <w:numId w:val="1"/>
        </w:numPr>
        <w:shd w:val="clear" w:color="auto" w:fill="auto"/>
        <w:tabs>
          <w:tab w:val="left" w:pos="1079"/>
        </w:tabs>
        <w:spacing w:line="360" w:lineRule="auto"/>
        <w:ind w:left="1077" w:firstLine="0"/>
        <w:jc w:val="left"/>
      </w:pPr>
      <w:r>
        <w:t>Целевой раздел рабочей программы</w:t>
      </w:r>
    </w:p>
    <w:p w14:paraId="5513951A" w14:textId="77777777" w:rsidR="001E1062" w:rsidRDefault="00AF7121" w:rsidP="007D74AC">
      <w:pPr>
        <w:pStyle w:val="a5"/>
        <w:numPr>
          <w:ilvl w:val="0"/>
          <w:numId w:val="2"/>
        </w:numPr>
        <w:shd w:val="clear" w:color="auto" w:fill="auto"/>
        <w:tabs>
          <w:tab w:val="left" w:pos="1918"/>
          <w:tab w:val="left" w:leader="dot" w:pos="10344"/>
        </w:tabs>
        <w:spacing w:line="360" w:lineRule="auto"/>
        <w:ind w:left="1077"/>
        <w:jc w:val="left"/>
      </w:pPr>
      <w:r>
        <w:fldChar w:fldCharType="begin"/>
      </w:r>
      <w:r w:rsidR="008E0743">
        <w:instrText xml:space="preserve"> TOC \o "1-5" \h \z </w:instrText>
      </w:r>
      <w:r>
        <w:fldChar w:fldCharType="separate"/>
      </w:r>
      <w:r w:rsidR="008E0743">
        <w:t>Пояснительная записка</w:t>
      </w:r>
      <w:r w:rsidR="008E0743">
        <w:tab/>
        <w:t>3</w:t>
      </w:r>
    </w:p>
    <w:p w14:paraId="6B4BED9F" w14:textId="77777777" w:rsidR="001E1062" w:rsidRDefault="008E0743" w:rsidP="007D74AC">
      <w:pPr>
        <w:pStyle w:val="a5"/>
        <w:numPr>
          <w:ilvl w:val="0"/>
          <w:numId w:val="3"/>
        </w:numPr>
        <w:shd w:val="clear" w:color="auto" w:fill="auto"/>
        <w:tabs>
          <w:tab w:val="left" w:pos="1918"/>
          <w:tab w:val="left" w:leader="dot" w:pos="10344"/>
        </w:tabs>
        <w:spacing w:line="360" w:lineRule="auto"/>
        <w:ind w:left="1077"/>
        <w:jc w:val="left"/>
      </w:pPr>
      <w:r>
        <w:t>Цели и задачи реализации рабочей программы</w:t>
      </w:r>
      <w:r>
        <w:tab/>
        <w:t>3</w:t>
      </w:r>
    </w:p>
    <w:p w14:paraId="5AE7CB2C" w14:textId="77777777" w:rsidR="001E1062" w:rsidRDefault="008E0743" w:rsidP="007D74AC">
      <w:pPr>
        <w:pStyle w:val="a5"/>
        <w:numPr>
          <w:ilvl w:val="0"/>
          <w:numId w:val="3"/>
        </w:numPr>
        <w:shd w:val="clear" w:color="auto" w:fill="auto"/>
        <w:tabs>
          <w:tab w:val="left" w:pos="1918"/>
          <w:tab w:val="left" w:leader="dot" w:pos="10344"/>
        </w:tabs>
        <w:spacing w:line="360" w:lineRule="auto"/>
        <w:ind w:left="1077"/>
        <w:jc w:val="left"/>
      </w:pPr>
      <w:r>
        <w:t>Принципы и подходы к формированию рабочей программы</w:t>
      </w:r>
      <w:r>
        <w:tab/>
        <w:t>4</w:t>
      </w:r>
    </w:p>
    <w:p w14:paraId="096A2BBB" w14:textId="77777777" w:rsidR="001E1062" w:rsidRDefault="008E0743" w:rsidP="007D74AC">
      <w:pPr>
        <w:pStyle w:val="a5"/>
        <w:numPr>
          <w:ilvl w:val="0"/>
          <w:numId w:val="3"/>
        </w:numPr>
        <w:shd w:val="clear" w:color="auto" w:fill="auto"/>
        <w:tabs>
          <w:tab w:val="left" w:pos="1918"/>
        </w:tabs>
        <w:spacing w:line="360" w:lineRule="auto"/>
        <w:ind w:left="1077"/>
        <w:jc w:val="left"/>
      </w:pPr>
      <w:r>
        <w:t>Характеристика контингента детей группы (возрастные и индивидуальные</w:t>
      </w:r>
    </w:p>
    <w:p w14:paraId="491C691E" w14:textId="77777777" w:rsidR="001E1062" w:rsidRDefault="008E0743" w:rsidP="007D74AC">
      <w:pPr>
        <w:pStyle w:val="a5"/>
        <w:shd w:val="clear" w:color="auto" w:fill="auto"/>
        <w:tabs>
          <w:tab w:val="left" w:leader="dot" w:pos="10344"/>
        </w:tabs>
        <w:spacing w:line="360" w:lineRule="auto"/>
        <w:ind w:left="1077"/>
        <w:jc w:val="left"/>
      </w:pPr>
      <w:r>
        <w:t>особенности контингента детей группы), семей воспитанников</w:t>
      </w:r>
      <w:r>
        <w:tab/>
        <w:t>6</w:t>
      </w:r>
    </w:p>
    <w:p w14:paraId="61F988FA" w14:textId="77777777" w:rsidR="001E1062" w:rsidRDefault="008E0743" w:rsidP="007D74AC">
      <w:pPr>
        <w:pStyle w:val="a5"/>
        <w:numPr>
          <w:ilvl w:val="0"/>
          <w:numId w:val="2"/>
        </w:numPr>
        <w:shd w:val="clear" w:color="auto" w:fill="auto"/>
        <w:tabs>
          <w:tab w:val="left" w:pos="1674"/>
          <w:tab w:val="left" w:leader="dot" w:pos="10344"/>
        </w:tabs>
        <w:spacing w:line="360" w:lineRule="auto"/>
        <w:ind w:left="1077"/>
        <w:jc w:val="left"/>
      </w:pPr>
      <w:r>
        <w:t>Планируемые результаты</w:t>
      </w:r>
      <w:r>
        <w:tab/>
        <w:t>7</w:t>
      </w:r>
    </w:p>
    <w:p w14:paraId="3D08B9EF" w14:textId="38482A7E" w:rsidR="001E1062" w:rsidRDefault="008E0743" w:rsidP="007D74AC">
      <w:pPr>
        <w:pStyle w:val="a5"/>
        <w:shd w:val="clear" w:color="auto" w:fill="auto"/>
        <w:tabs>
          <w:tab w:val="left" w:leader="dot" w:pos="10344"/>
        </w:tabs>
        <w:spacing w:line="360" w:lineRule="auto"/>
        <w:ind w:left="1077"/>
        <w:jc w:val="left"/>
      </w:pPr>
      <w:r>
        <w:t>Целевые ориентиры освоения рабочей программы</w:t>
      </w:r>
      <w:r>
        <w:tab/>
        <w:t>7</w:t>
      </w:r>
    </w:p>
    <w:p w14:paraId="4392FAEA" w14:textId="77777777" w:rsidR="007D74AC" w:rsidRDefault="007D74AC" w:rsidP="007D74AC">
      <w:pPr>
        <w:pStyle w:val="a5"/>
        <w:shd w:val="clear" w:color="auto" w:fill="auto"/>
        <w:tabs>
          <w:tab w:val="left" w:leader="dot" w:pos="10344"/>
        </w:tabs>
        <w:spacing w:line="360" w:lineRule="auto"/>
        <w:ind w:left="1077"/>
        <w:jc w:val="left"/>
      </w:pPr>
    </w:p>
    <w:p w14:paraId="12D1DADF" w14:textId="77777777" w:rsidR="001E1062" w:rsidRDefault="008E0743" w:rsidP="007D74AC">
      <w:pPr>
        <w:pStyle w:val="2a"/>
        <w:numPr>
          <w:ilvl w:val="0"/>
          <w:numId w:val="1"/>
        </w:numPr>
        <w:shd w:val="clear" w:color="auto" w:fill="auto"/>
        <w:tabs>
          <w:tab w:val="left" w:pos="1079"/>
        </w:tabs>
        <w:spacing w:line="360" w:lineRule="auto"/>
        <w:ind w:left="1077"/>
        <w:jc w:val="left"/>
      </w:pPr>
      <w:r>
        <w:t>Содержательный раздел рабочей программы</w:t>
      </w:r>
    </w:p>
    <w:p w14:paraId="042FC310" w14:textId="77777777" w:rsidR="007D74AC" w:rsidRDefault="008E0743" w:rsidP="007D74AC">
      <w:pPr>
        <w:pStyle w:val="a5"/>
        <w:shd w:val="clear" w:color="auto" w:fill="auto"/>
        <w:tabs>
          <w:tab w:val="right" w:leader="dot" w:pos="10434"/>
        </w:tabs>
        <w:spacing w:line="360" w:lineRule="auto"/>
        <w:ind w:left="1077"/>
        <w:jc w:val="left"/>
      </w:pPr>
      <w:r>
        <w:t>2.1 Этно-культурно регионально составляющая</w:t>
      </w:r>
      <w:r>
        <w:tab/>
      </w:r>
    </w:p>
    <w:p w14:paraId="2EF93259" w14:textId="375AF576" w:rsidR="001E1062" w:rsidRDefault="008E0743" w:rsidP="007D74AC">
      <w:pPr>
        <w:pStyle w:val="a5"/>
        <w:shd w:val="clear" w:color="auto" w:fill="auto"/>
        <w:tabs>
          <w:tab w:val="right" w:leader="dot" w:pos="10434"/>
        </w:tabs>
        <w:spacing w:line="360" w:lineRule="auto"/>
        <w:ind w:left="1077"/>
        <w:jc w:val="left"/>
      </w:pPr>
      <w:r>
        <w:t>2.</w:t>
      </w:r>
      <w:r w:rsidR="007D74AC">
        <w:t>2</w:t>
      </w:r>
      <w:r>
        <w:t xml:space="preserve"> Взаимодействие взрослых с детьми</w:t>
      </w:r>
      <w:r>
        <w:tab/>
        <w:t>11</w:t>
      </w:r>
    </w:p>
    <w:p w14:paraId="290D5CF2" w14:textId="4FDA4D92" w:rsidR="001E1062" w:rsidRDefault="007D74AC" w:rsidP="007D74AC">
      <w:pPr>
        <w:pStyle w:val="a5"/>
        <w:shd w:val="clear" w:color="auto" w:fill="auto"/>
        <w:tabs>
          <w:tab w:val="left" w:pos="1096"/>
          <w:tab w:val="right" w:leader="dot" w:pos="10434"/>
        </w:tabs>
        <w:spacing w:line="360" w:lineRule="auto"/>
        <w:ind w:left="1077"/>
        <w:jc w:val="left"/>
      </w:pPr>
      <w:r>
        <w:t xml:space="preserve">2.3 </w:t>
      </w:r>
      <w:r w:rsidR="008E0743">
        <w:t>Взаимодействие с семьями дошкольников</w:t>
      </w:r>
      <w:r w:rsidR="008E0743">
        <w:tab/>
        <w:t>13</w:t>
      </w:r>
    </w:p>
    <w:p w14:paraId="76CD2D1A" w14:textId="77777777" w:rsidR="007D74AC" w:rsidRDefault="007D74AC" w:rsidP="007D74AC">
      <w:pPr>
        <w:pStyle w:val="a5"/>
        <w:shd w:val="clear" w:color="auto" w:fill="auto"/>
        <w:tabs>
          <w:tab w:val="left" w:pos="1096"/>
          <w:tab w:val="right" w:leader="dot" w:pos="10434"/>
        </w:tabs>
        <w:spacing w:line="360" w:lineRule="auto"/>
        <w:ind w:left="1077"/>
        <w:jc w:val="left"/>
      </w:pPr>
    </w:p>
    <w:p w14:paraId="00B376E0" w14:textId="77777777" w:rsidR="001E1062" w:rsidRDefault="008E0743" w:rsidP="007D74AC">
      <w:pPr>
        <w:pStyle w:val="2a"/>
        <w:numPr>
          <w:ilvl w:val="0"/>
          <w:numId w:val="1"/>
        </w:numPr>
        <w:shd w:val="clear" w:color="auto" w:fill="auto"/>
        <w:tabs>
          <w:tab w:val="left" w:pos="1079"/>
        </w:tabs>
        <w:spacing w:line="360" w:lineRule="auto"/>
        <w:ind w:left="1077"/>
        <w:jc w:val="left"/>
      </w:pPr>
      <w:r>
        <w:t>Организационный раздел рабочей программы</w:t>
      </w:r>
    </w:p>
    <w:p w14:paraId="7FE4235F" w14:textId="77777777" w:rsidR="001E1062" w:rsidRDefault="008E0743" w:rsidP="007D74AC">
      <w:pPr>
        <w:pStyle w:val="a5"/>
        <w:shd w:val="clear" w:color="auto" w:fill="auto"/>
        <w:tabs>
          <w:tab w:val="left" w:pos="1211"/>
          <w:tab w:val="right" w:leader="dot" w:pos="10434"/>
        </w:tabs>
        <w:spacing w:line="360" w:lineRule="auto"/>
        <w:ind w:left="1077"/>
        <w:jc w:val="left"/>
      </w:pPr>
      <w:r>
        <w:t>Психолого-педагогические условия, обеспечивающие развитие ребенка</w:t>
      </w:r>
      <w:r>
        <w:tab/>
        <w:t>15</w:t>
      </w:r>
    </w:p>
    <w:p w14:paraId="6E2DF5F6" w14:textId="77777777" w:rsidR="001E1062" w:rsidRDefault="008E0743" w:rsidP="007D74AC">
      <w:pPr>
        <w:pStyle w:val="a5"/>
        <w:shd w:val="clear" w:color="auto" w:fill="auto"/>
        <w:tabs>
          <w:tab w:val="left" w:pos="1211"/>
          <w:tab w:val="right" w:leader="dot" w:pos="10434"/>
        </w:tabs>
        <w:spacing w:line="360" w:lineRule="auto"/>
        <w:ind w:left="1077"/>
        <w:jc w:val="left"/>
      </w:pPr>
      <w:r>
        <w:t>Организация развивающей предметно-пространственной среды</w:t>
      </w:r>
      <w:r>
        <w:tab/>
        <w:t>16</w:t>
      </w:r>
    </w:p>
    <w:p w14:paraId="7441CCE2" w14:textId="77777777" w:rsidR="001E1062" w:rsidRDefault="008E0743" w:rsidP="007D74AC">
      <w:pPr>
        <w:pStyle w:val="a5"/>
        <w:shd w:val="clear" w:color="auto" w:fill="auto"/>
        <w:tabs>
          <w:tab w:val="left" w:pos="1211"/>
          <w:tab w:val="right" w:leader="dot" w:pos="10434"/>
        </w:tabs>
        <w:spacing w:line="360" w:lineRule="auto"/>
        <w:ind w:left="1077"/>
        <w:jc w:val="left"/>
      </w:pPr>
      <w:r>
        <w:t>Перечень литературных источников</w:t>
      </w:r>
      <w:r>
        <w:tab/>
        <w:t>21</w:t>
      </w:r>
      <w:r w:rsidR="00AF7121">
        <w:fldChar w:fldCharType="end"/>
      </w:r>
    </w:p>
    <w:p w14:paraId="1B5DF74F" w14:textId="71FA6A20" w:rsidR="001E1062" w:rsidRDefault="001E1062" w:rsidP="007D74AC">
      <w:pPr>
        <w:pStyle w:val="110"/>
        <w:shd w:val="clear" w:color="auto" w:fill="auto"/>
        <w:spacing w:line="360" w:lineRule="auto"/>
        <w:ind w:left="1077"/>
      </w:pPr>
    </w:p>
    <w:p w14:paraId="7EE55941" w14:textId="77777777" w:rsidR="00230884" w:rsidRDefault="008E0743" w:rsidP="007D74AC">
      <w:pPr>
        <w:pStyle w:val="100"/>
        <w:numPr>
          <w:ilvl w:val="0"/>
          <w:numId w:val="1"/>
        </w:numPr>
        <w:shd w:val="clear" w:color="auto" w:fill="auto"/>
        <w:tabs>
          <w:tab w:val="left" w:pos="1079"/>
        </w:tabs>
        <w:spacing w:line="360" w:lineRule="auto"/>
        <w:ind w:left="1077" w:firstLine="0"/>
        <w:jc w:val="left"/>
      </w:pPr>
      <w:r>
        <w:t>Приложение</w:t>
      </w:r>
    </w:p>
    <w:p w14:paraId="5225BF4F" w14:textId="267B0117" w:rsidR="007D74AC" w:rsidRPr="007D74AC" w:rsidRDefault="00230884" w:rsidP="007D74AC">
      <w:pPr>
        <w:pStyle w:val="100"/>
        <w:shd w:val="clear" w:color="auto" w:fill="auto"/>
        <w:tabs>
          <w:tab w:val="left" w:pos="1079"/>
        </w:tabs>
        <w:spacing w:line="240" w:lineRule="auto"/>
        <w:ind w:left="1077" w:firstLine="0"/>
        <w:jc w:val="left"/>
        <w:rPr>
          <w:b w:val="0"/>
          <w:bCs w:val="0"/>
        </w:rPr>
      </w:pPr>
      <w:r w:rsidRPr="007D74AC">
        <w:rPr>
          <w:b w:val="0"/>
          <w:bCs w:val="0"/>
        </w:rPr>
        <w:t>-  перспективные планы</w:t>
      </w:r>
    </w:p>
    <w:p w14:paraId="13B96B90" w14:textId="57E586E0" w:rsidR="007D74AC" w:rsidRPr="007D74AC" w:rsidRDefault="007D74AC" w:rsidP="007D74AC">
      <w:pPr>
        <w:pStyle w:val="100"/>
        <w:shd w:val="clear" w:color="auto" w:fill="auto"/>
        <w:tabs>
          <w:tab w:val="left" w:pos="1079"/>
        </w:tabs>
        <w:spacing w:line="240" w:lineRule="auto"/>
        <w:ind w:left="1077" w:firstLine="0"/>
        <w:jc w:val="left"/>
        <w:rPr>
          <w:b w:val="0"/>
          <w:bCs w:val="0"/>
        </w:rPr>
      </w:pPr>
      <w:r w:rsidRPr="007D74AC">
        <w:rPr>
          <w:b w:val="0"/>
          <w:bCs w:val="0"/>
        </w:rPr>
        <w:t>-календарные планы</w:t>
      </w:r>
    </w:p>
    <w:p w14:paraId="1B21D05B" w14:textId="77777777" w:rsidR="007D74AC" w:rsidRDefault="007D74AC" w:rsidP="007D74AC">
      <w:pPr>
        <w:pStyle w:val="100"/>
        <w:shd w:val="clear" w:color="auto" w:fill="auto"/>
        <w:tabs>
          <w:tab w:val="left" w:pos="1079"/>
        </w:tabs>
        <w:spacing w:line="240" w:lineRule="auto"/>
        <w:ind w:left="1077" w:firstLine="0"/>
        <w:jc w:val="left"/>
        <w:rPr>
          <w:b w:val="0"/>
          <w:bCs w:val="0"/>
        </w:rPr>
      </w:pPr>
      <w:r w:rsidRPr="007D74AC">
        <w:rPr>
          <w:b w:val="0"/>
          <w:bCs w:val="0"/>
        </w:rPr>
        <w:t>-план самообразовани</w:t>
      </w:r>
      <w:r>
        <w:rPr>
          <w:b w:val="0"/>
          <w:bCs w:val="0"/>
        </w:rPr>
        <w:t>я</w:t>
      </w:r>
    </w:p>
    <w:p w14:paraId="5105E245" w14:textId="77777777" w:rsidR="007D74AC" w:rsidRDefault="007D74AC" w:rsidP="007D74AC">
      <w:pPr>
        <w:pStyle w:val="100"/>
        <w:shd w:val="clear" w:color="auto" w:fill="auto"/>
        <w:tabs>
          <w:tab w:val="left" w:pos="1079"/>
        </w:tabs>
        <w:spacing w:line="240" w:lineRule="auto"/>
        <w:ind w:left="1077" w:firstLine="0"/>
        <w:jc w:val="left"/>
        <w:rPr>
          <w:b w:val="0"/>
          <w:bCs w:val="0"/>
        </w:rPr>
      </w:pPr>
    </w:p>
    <w:p w14:paraId="3F9DFE5C" w14:textId="75740C20" w:rsidR="007D74AC" w:rsidRPr="007D74AC" w:rsidRDefault="007D74AC" w:rsidP="007D74AC">
      <w:pPr>
        <w:pStyle w:val="100"/>
        <w:shd w:val="clear" w:color="auto" w:fill="auto"/>
        <w:tabs>
          <w:tab w:val="left" w:pos="1079"/>
        </w:tabs>
        <w:spacing w:line="240" w:lineRule="auto"/>
        <w:ind w:left="1077" w:firstLine="0"/>
        <w:jc w:val="left"/>
        <w:rPr>
          <w:b w:val="0"/>
          <w:bCs w:val="0"/>
        </w:rPr>
        <w:sectPr w:rsidR="007D74AC" w:rsidRPr="007D74AC" w:rsidSect="006668A4">
          <w:type w:val="continuous"/>
          <w:pgSz w:w="11909" w:h="16840"/>
          <w:pgMar w:top="533" w:right="425" w:bottom="913" w:left="284" w:header="0" w:footer="6" w:gutter="0"/>
          <w:cols w:space="720"/>
          <w:noEndnote/>
          <w:docGrid w:linePitch="360"/>
        </w:sectPr>
      </w:pPr>
    </w:p>
    <w:p w14:paraId="2B33F10E" w14:textId="77777777" w:rsidR="001E1062" w:rsidRDefault="008E0743">
      <w:pPr>
        <w:pStyle w:val="100"/>
        <w:shd w:val="clear" w:color="auto" w:fill="auto"/>
        <w:spacing w:line="240" w:lineRule="exact"/>
        <w:ind w:firstLine="0"/>
        <w:jc w:val="left"/>
      </w:pPr>
      <w:bookmarkStart w:id="0" w:name="bookmark9"/>
      <w:r>
        <w:lastRenderedPageBreak/>
        <w:t>1.1 Пояснительная записка</w:t>
      </w:r>
      <w:bookmarkEnd w:id="0"/>
    </w:p>
    <w:p w14:paraId="02B37391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t>Рабочая программа определяет содержание и организацию воспитательно-образовательного процесса для детей и направлена на приобщение к музыкальному искусству, воспитание интереса к национально-музыкальной культуре; формирование основ музыкальной культуры, ознакомление с элементарными музыкальными понятиями, жанрами; воспитание эмоциональной отзывчивости при восприятии музыкальных произведений. Развитие музыкальных способностей: поэтического и музыкального слуха, чувства ритма, музыкальной памяти; формирование песенного, музыкального вкуса. Воспитание интереса к музыкально-художественной деятельности, совершенствование умений в этом виде деятельности. Развитие детского музыкально-художественного творчества, реализация самостоятельной творческой деятельности детей; удовлетворение потребности в самовыражении.</w:t>
      </w:r>
    </w:p>
    <w:p w14:paraId="39652E1C" w14:textId="77777777" w:rsidR="001E1062" w:rsidRDefault="008E0743">
      <w:pPr>
        <w:pStyle w:val="120"/>
        <w:shd w:val="clear" w:color="auto" w:fill="auto"/>
        <w:ind w:firstLine="360"/>
      </w:pPr>
      <w:r>
        <w:t>Рабочая программа разработана в соответствии со следующими нормативными документами РФ и</w:t>
      </w:r>
      <w:r w:rsidR="00230884">
        <w:t xml:space="preserve"> </w:t>
      </w:r>
      <w:r>
        <w:t>РТ:</w:t>
      </w:r>
    </w:p>
    <w:p w14:paraId="79A6B6FF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>Законы РФ и документы Правительства РФ:</w:t>
      </w:r>
    </w:p>
    <w:p w14:paraId="0BC748C7" w14:textId="77777777" w:rsidR="001E1062" w:rsidRDefault="008E0743">
      <w:pPr>
        <w:pStyle w:val="27"/>
        <w:numPr>
          <w:ilvl w:val="0"/>
          <w:numId w:val="6"/>
        </w:numPr>
        <w:shd w:val="clear" w:color="auto" w:fill="auto"/>
        <w:tabs>
          <w:tab w:val="left" w:pos="749"/>
        </w:tabs>
        <w:spacing w:line="317" w:lineRule="exact"/>
        <w:ind w:firstLine="0"/>
      </w:pPr>
      <w:r>
        <w:t>Ст.30 Конституции РФ ст. 7,9,12,14,17,18,28,32,33;</w:t>
      </w:r>
    </w:p>
    <w:p w14:paraId="773FC2BF" w14:textId="77777777" w:rsidR="001E1062" w:rsidRDefault="008E0743">
      <w:pPr>
        <w:pStyle w:val="27"/>
        <w:numPr>
          <w:ilvl w:val="0"/>
          <w:numId w:val="6"/>
        </w:numPr>
        <w:shd w:val="clear" w:color="auto" w:fill="auto"/>
        <w:tabs>
          <w:tab w:val="left" w:pos="749"/>
        </w:tabs>
        <w:spacing w:line="317" w:lineRule="exact"/>
        <w:ind w:firstLine="0"/>
      </w:pPr>
      <w:r>
        <w:t>Федеральный закон Российской Федерации от 29.12.2012 года № 273-ФЗ «Об образовании в Российской Федерации»;</w:t>
      </w:r>
    </w:p>
    <w:p w14:paraId="641F0C06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>Документы Федеральных служб:</w:t>
      </w:r>
    </w:p>
    <w:p w14:paraId="161D3F17" w14:textId="77777777" w:rsidR="001E1062" w:rsidRDefault="008E0743">
      <w:pPr>
        <w:pStyle w:val="27"/>
        <w:numPr>
          <w:ilvl w:val="0"/>
          <w:numId w:val="6"/>
        </w:numPr>
        <w:shd w:val="clear" w:color="auto" w:fill="auto"/>
        <w:tabs>
          <w:tab w:val="left" w:pos="749"/>
        </w:tabs>
        <w:spacing w:line="317" w:lineRule="exact"/>
        <w:ind w:firstLine="0"/>
      </w:pPr>
      <w:r>
        <w:t>СанПиН 1.2.3685-21 «Гигиенические нормативы и требования к обеспечению безопасности и (или) безвредности для человека факторов среды обитания»</w:t>
      </w:r>
    </w:p>
    <w:p w14:paraId="7B0A00F6" w14:textId="77777777" w:rsidR="001E1062" w:rsidRDefault="008E0743">
      <w:pPr>
        <w:pStyle w:val="27"/>
        <w:numPr>
          <w:ilvl w:val="0"/>
          <w:numId w:val="6"/>
        </w:numPr>
        <w:shd w:val="clear" w:color="auto" w:fill="auto"/>
        <w:tabs>
          <w:tab w:val="left" w:pos="518"/>
        </w:tabs>
        <w:spacing w:line="317" w:lineRule="exact"/>
        <w:ind w:firstLine="0"/>
      </w:pPr>
      <w:r>
        <w:t>СП 2.4.3648-20 «</w:t>
      </w:r>
      <w:proofErr w:type="spellStart"/>
      <w:r>
        <w:t>Санитарно</w:t>
      </w:r>
      <w:proofErr w:type="spellEnd"/>
      <w:r>
        <w:t xml:space="preserve"> — эпидемиологические требования к организации воспитания и обучения, отдыха и оздоровления детей и молодежи»»</w:t>
      </w:r>
    </w:p>
    <w:p w14:paraId="49D3D2A1" w14:textId="77777777" w:rsidR="001E1062" w:rsidRDefault="008E0743">
      <w:pPr>
        <w:pStyle w:val="27"/>
        <w:numPr>
          <w:ilvl w:val="0"/>
          <w:numId w:val="6"/>
        </w:numPr>
        <w:shd w:val="clear" w:color="auto" w:fill="auto"/>
        <w:tabs>
          <w:tab w:val="left" w:pos="374"/>
        </w:tabs>
        <w:spacing w:line="317" w:lineRule="exact"/>
        <w:ind w:firstLine="0"/>
      </w:pPr>
      <w:r>
        <w:t>СанПиН 2.3/2.4.3590-20 «</w:t>
      </w:r>
      <w:proofErr w:type="spellStart"/>
      <w:r>
        <w:t>Санитарно</w:t>
      </w:r>
      <w:proofErr w:type="spellEnd"/>
      <w:r>
        <w:t xml:space="preserve"> — эпидемиологические требования к организации общественного питания»</w:t>
      </w:r>
    </w:p>
    <w:p w14:paraId="5E444EAA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>Нормативно-правовые документы Минобразования России:</w:t>
      </w:r>
    </w:p>
    <w:p w14:paraId="7D8ACA56" w14:textId="77777777" w:rsidR="001E1062" w:rsidRDefault="008E0743">
      <w:pPr>
        <w:pStyle w:val="27"/>
        <w:numPr>
          <w:ilvl w:val="0"/>
          <w:numId w:val="6"/>
        </w:numPr>
        <w:shd w:val="clear" w:color="auto" w:fill="auto"/>
        <w:tabs>
          <w:tab w:val="left" w:pos="749"/>
        </w:tabs>
        <w:spacing w:line="317" w:lineRule="exact"/>
        <w:ind w:firstLine="0"/>
      </w:pPr>
      <w:r>
        <w:t>Приказом Министерства просвещения Российской Федерации от 31 июля 2020 года № 373 «Порядок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образования».</w:t>
      </w:r>
    </w:p>
    <w:p w14:paraId="50814BBD" w14:textId="77777777" w:rsidR="001E1062" w:rsidRDefault="008E0743">
      <w:pPr>
        <w:pStyle w:val="27"/>
        <w:numPr>
          <w:ilvl w:val="0"/>
          <w:numId w:val="6"/>
        </w:numPr>
        <w:shd w:val="clear" w:color="auto" w:fill="auto"/>
        <w:tabs>
          <w:tab w:val="left" w:pos="749"/>
        </w:tabs>
        <w:spacing w:line="317" w:lineRule="exact"/>
        <w:ind w:firstLine="0"/>
      </w:pPr>
      <w:r>
        <w:t>Приказ Министерства образования и науки РФ от 17.10.2013 № 1155 «Об утверждении федерального государственного образовательного стандарта дошкольного образования»;</w:t>
      </w:r>
    </w:p>
    <w:p w14:paraId="0B436D4D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rPr>
          <w:vertAlign w:val="superscript"/>
        </w:rPr>
        <w:t>Л</w:t>
      </w:r>
      <w:r>
        <w:t xml:space="preserve"> Федеральный государственный образовательный стандарт дошкольного образования (зарегистрирован в Минюсте РФ 14 ноября 2013 г. № 30384)</w:t>
      </w:r>
    </w:p>
    <w:p w14:paraId="34C4DC12" w14:textId="77777777" w:rsidR="001E1062" w:rsidRDefault="008E0743">
      <w:pPr>
        <w:pStyle w:val="27"/>
        <w:numPr>
          <w:ilvl w:val="0"/>
          <w:numId w:val="6"/>
        </w:numPr>
        <w:shd w:val="clear" w:color="auto" w:fill="auto"/>
        <w:tabs>
          <w:tab w:val="left" w:pos="749"/>
        </w:tabs>
        <w:spacing w:line="317" w:lineRule="exact"/>
        <w:ind w:firstLine="0"/>
      </w:pPr>
      <w:r>
        <w:t>Письмо Минобрнауки Российской Федерации от 13.01.2014 года № 08-10 «Об утверждении Плана действий по обеспечению введения Федерального государственного образовательного стандарта дошкольного образования на территории РФ».</w:t>
      </w:r>
    </w:p>
    <w:p w14:paraId="7F3B61BF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>- Устав Муниципального автономного дошкольного образовательно</w:t>
      </w:r>
      <w:r w:rsidR="00230884">
        <w:t>го учреждения «Детский сад № 103</w:t>
      </w:r>
      <w:r>
        <w:t xml:space="preserve"> комбинированного вида с татарским языком воспитания и обучения» Советского района Рабочая программа разработана на основе Основной образовательной программы дошкольного образования муниципального автономного дошкольного образовательног</w:t>
      </w:r>
      <w:r w:rsidR="00230884">
        <w:t xml:space="preserve">о учреждения «Детский сад № 103 </w:t>
      </w:r>
      <w:r>
        <w:t>комбинированного вида с татарским языком воспитания и обучения»</w:t>
      </w:r>
    </w:p>
    <w:p w14:paraId="2421D9F8" w14:textId="77777777" w:rsidR="001E1062" w:rsidRDefault="008E0743">
      <w:pPr>
        <w:pStyle w:val="27"/>
        <w:shd w:val="clear" w:color="auto" w:fill="auto"/>
        <w:spacing w:line="317" w:lineRule="exact"/>
        <w:ind w:firstLine="360"/>
        <w:sectPr w:rsidR="001E1062">
          <w:headerReference w:type="default" r:id="rId8"/>
          <w:footerReference w:type="default" r:id="rId9"/>
          <w:headerReference w:type="first" r:id="rId10"/>
          <w:footerReference w:type="first" r:id="rId11"/>
          <w:pgSz w:w="11909" w:h="16840"/>
          <w:pgMar w:top="1430" w:right="543" w:bottom="1430" w:left="681" w:header="0" w:footer="3" w:gutter="0"/>
          <w:pgNumType w:start="2"/>
          <w:cols w:space="720"/>
          <w:noEndnote/>
          <w:titlePg/>
          <w:docGrid w:linePitch="360"/>
        </w:sectPr>
      </w:pPr>
      <w:r>
        <w:t>Срок реализации Программы - 1 год (2021 -2022 учебный год)</w:t>
      </w:r>
    </w:p>
    <w:p w14:paraId="41B3C30E" w14:textId="77777777" w:rsidR="001E1062" w:rsidRDefault="008E0743">
      <w:pPr>
        <w:pStyle w:val="27"/>
        <w:shd w:val="clear" w:color="auto" w:fill="auto"/>
        <w:spacing w:line="240" w:lineRule="exact"/>
        <w:ind w:firstLine="0"/>
      </w:pPr>
      <w:bookmarkStart w:id="1" w:name="_Hlk104363262"/>
      <w:r w:rsidRPr="003D0D71">
        <w:rPr>
          <w:b/>
          <w:bCs/>
        </w:rPr>
        <w:lastRenderedPageBreak/>
        <w:t>Цель программы:</w:t>
      </w:r>
      <w:r>
        <w:t xml:space="preserve"> Приобщение к музыкальному искусству, посредством музыкально-художественной</w:t>
      </w:r>
    </w:p>
    <w:p w14:paraId="284EC043" w14:textId="77777777" w:rsidR="001E1062" w:rsidRDefault="008E0743">
      <w:pPr>
        <w:pStyle w:val="27"/>
        <w:shd w:val="clear" w:color="auto" w:fill="auto"/>
        <w:spacing w:line="240" w:lineRule="exact"/>
        <w:ind w:firstLine="0"/>
      </w:pPr>
      <w:r>
        <w:t>деятельности.</w:t>
      </w:r>
    </w:p>
    <w:p w14:paraId="70328B73" w14:textId="77777777" w:rsidR="001E1062" w:rsidRDefault="008E0743">
      <w:pPr>
        <w:pStyle w:val="221"/>
        <w:keepNext/>
        <w:keepLines/>
        <w:shd w:val="clear" w:color="auto" w:fill="auto"/>
        <w:spacing w:line="280" w:lineRule="exact"/>
        <w:jc w:val="left"/>
      </w:pPr>
      <w:bookmarkStart w:id="2" w:name="bookmark10"/>
      <w:r>
        <w:t>Основные задачи:</w:t>
      </w:r>
      <w:bookmarkEnd w:id="2"/>
    </w:p>
    <w:p w14:paraId="5E1CB50F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>Задачи:</w:t>
      </w:r>
    </w:p>
    <w:p w14:paraId="0E5AEB13" w14:textId="77777777" w:rsidR="001E1062" w:rsidRDefault="008E0743">
      <w:pPr>
        <w:pStyle w:val="27"/>
        <w:numPr>
          <w:ilvl w:val="0"/>
          <w:numId w:val="7"/>
        </w:numPr>
        <w:shd w:val="clear" w:color="auto" w:fill="auto"/>
        <w:tabs>
          <w:tab w:val="left" w:pos="348"/>
        </w:tabs>
        <w:spacing w:line="317" w:lineRule="exact"/>
        <w:ind w:left="360" w:hanging="360"/>
      </w:pPr>
      <w:r>
        <w:t>охрана и укрепление физического и психического здоровья детей, в том числе их эмоционального благополучия;</w:t>
      </w:r>
    </w:p>
    <w:p w14:paraId="50F8FD96" w14:textId="77777777" w:rsidR="001E1062" w:rsidRDefault="008E0743">
      <w:pPr>
        <w:pStyle w:val="27"/>
        <w:numPr>
          <w:ilvl w:val="0"/>
          <w:numId w:val="7"/>
        </w:numPr>
        <w:shd w:val="clear" w:color="auto" w:fill="auto"/>
        <w:tabs>
          <w:tab w:val="left" w:pos="363"/>
          <w:tab w:val="left" w:pos="2788"/>
          <w:tab w:val="left" w:pos="4376"/>
          <w:tab w:val="left" w:pos="6521"/>
          <w:tab w:val="left" w:pos="7601"/>
          <w:tab w:val="left" w:pos="8624"/>
        </w:tabs>
        <w:spacing w:line="317" w:lineRule="exact"/>
        <w:ind w:firstLine="0"/>
      </w:pPr>
      <w:r>
        <w:t>обеспечение равных</w:t>
      </w:r>
      <w:r>
        <w:tab/>
        <w:t>возможностей</w:t>
      </w:r>
      <w:r>
        <w:tab/>
        <w:t>для полноценного</w:t>
      </w:r>
      <w:r>
        <w:tab/>
        <w:t>развития</w:t>
      </w:r>
      <w:r>
        <w:tab/>
        <w:t>каждого</w:t>
      </w:r>
      <w:r>
        <w:tab/>
        <w:t>ребёнка в период</w:t>
      </w:r>
    </w:p>
    <w:p w14:paraId="7B253A7B" w14:textId="77777777" w:rsidR="001E1062" w:rsidRDefault="008E0743">
      <w:pPr>
        <w:pStyle w:val="27"/>
        <w:shd w:val="clear" w:color="auto" w:fill="auto"/>
        <w:tabs>
          <w:tab w:val="left" w:pos="2788"/>
          <w:tab w:val="left" w:pos="4343"/>
          <w:tab w:val="left" w:pos="6498"/>
          <w:tab w:val="left" w:pos="7856"/>
          <w:tab w:val="left" w:pos="9402"/>
        </w:tabs>
        <w:spacing w:line="317" w:lineRule="exact"/>
        <w:ind w:firstLine="0"/>
      </w:pPr>
      <w:r>
        <w:t>дошкольного</w:t>
      </w:r>
      <w:r>
        <w:tab/>
        <w:t>детства</w:t>
      </w:r>
      <w:r>
        <w:tab/>
        <w:t>независимо</w:t>
      </w:r>
      <w:r>
        <w:tab/>
        <w:t>от</w:t>
      </w:r>
      <w:r>
        <w:tab/>
        <w:t>места</w:t>
      </w:r>
      <w:r>
        <w:tab/>
        <w:t>проживания,</w:t>
      </w:r>
    </w:p>
    <w:p w14:paraId="5E417C77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>пола, нации, языка, социального статуса, психофизиологических и других особенностей</w:t>
      </w:r>
    </w:p>
    <w:p w14:paraId="1150BDC5" w14:textId="77777777" w:rsidR="001E1062" w:rsidRDefault="008E0743">
      <w:pPr>
        <w:pStyle w:val="27"/>
        <w:numPr>
          <w:ilvl w:val="0"/>
          <w:numId w:val="7"/>
        </w:numPr>
        <w:shd w:val="clear" w:color="auto" w:fill="auto"/>
        <w:tabs>
          <w:tab w:val="left" w:pos="803"/>
        </w:tabs>
        <w:spacing w:line="317" w:lineRule="exact"/>
        <w:ind w:left="360" w:hanging="360"/>
      </w:pPr>
      <w:r>
        <w:t>формирование ценностных ориентаций средствами музыкального искусства</w:t>
      </w:r>
    </w:p>
    <w:p w14:paraId="618CEE8E" w14:textId="77777777" w:rsidR="001E1062" w:rsidRDefault="008E0743">
      <w:pPr>
        <w:pStyle w:val="27"/>
        <w:numPr>
          <w:ilvl w:val="0"/>
          <w:numId w:val="7"/>
        </w:numPr>
        <w:shd w:val="clear" w:color="auto" w:fill="auto"/>
        <w:tabs>
          <w:tab w:val="left" w:pos="978"/>
        </w:tabs>
        <w:spacing w:line="317" w:lineRule="exact"/>
        <w:ind w:left="360" w:hanging="360"/>
      </w:pPr>
      <w:r>
        <w:t>обеспечение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14:paraId="76A89C11" w14:textId="77777777" w:rsidR="001E1062" w:rsidRDefault="008E0743">
      <w:pPr>
        <w:pStyle w:val="27"/>
        <w:numPr>
          <w:ilvl w:val="0"/>
          <w:numId w:val="7"/>
        </w:numPr>
        <w:shd w:val="clear" w:color="auto" w:fill="auto"/>
        <w:tabs>
          <w:tab w:val="left" w:pos="808"/>
        </w:tabs>
        <w:spacing w:line="317" w:lineRule="exact"/>
        <w:ind w:left="360" w:hanging="360"/>
      </w:pPr>
      <w:r>
        <w:t>восприятие музыки, художественной литературы, фольклора, в том числе татарского народа</w:t>
      </w:r>
    </w:p>
    <w:p w14:paraId="3D783A40" w14:textId="77777777" w:rsidR="001E1062" w:rsidRDefault="008E0743">
      <w:pPr>
        <w:pStyle w:val="27"/>
        <w:numPr>
          <w:ilvl w:val="0"/>
          <w:numId w:val="7"/>
        </w:numPr>
        <w:shd w:val="clear" w:color="auto" w:fill="auto"/>
        <w:tabs>
          <w:tab w:val="left" w:pos="803"/>
        </w:tabs>
        <w:spacing w:line="317" w:lineRule="exact"/>
        <w:ind w:left="360" w:hanging="360"/>
      </w:pPr>
      <w:r>
        <w:t>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ребёнка как субъекта отношений с самим собой, другими детьми, взрослыми и миром;</w:t>
      </w:r>
    </w:p>
    <w:p w14:paraId="485F8FAD" w14:textId="77777777" w:rsidR="001E1062" w:rsidRDefault="008E0743">
      <w:pPr>
        <w:pStyle w:val="27"/>
        <w:numPr>
          <w:ilvl w:val="0"/>
          <w:numId w:val="7"/>
        </w:numPr>
        <w:shd w:val="clear" w:color="auto" w:fill="auto"/>
        <w:tabs>
          <w:tab w:val="left" w:pos="803"/>
        </w:tabs>
        <w:spacing w:line="317" w:lineRule="exact"/>
        <w:ind w:left="360" w:hanging="360"/>
      </w:pPr>
      <w: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14:paraId="1517C54E" w14:textId="77777777" w:rsidR="001E1062" w:rsidRDefault="008E0743">
      <w:pPr>
        <w:pStyle w:val="27"/>
        <w:numPr>
          <w:ilvl w:val="0"/>
          <w:numId w:val="7"/>
        </w:numPr>
        <w:shd w:val="clear" w:color="auto" w:fill="auto"/>
        <w:tabs>
          <w:tab w:val="left" w:pos="803"/>
        </w:tabs>
        <w:spacing w:line="312" w:lineRule="exact"/>
        <w:ind w:left="360" w:hanging="360"/>
      </w:pPr>
      <w:r>
        <w:t>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</w:t>
      </w:r>
    </w:p>
    <w:p w14:paraId="4BF8F290" w14:textId="77777777" w:rsidR="001E1062" w:rsidRDefault="008E0743">
      <w:pPr>
        <w:pStyle w:val="27"/>
        <w:numPr>
          <w:ilvl w:val="0"/>
          <w:numId w:val="7"/>
        </w:numPr>
        <w:shd w:val="clear" w:color="auto" w:fill="auto"/>
        <w:tabs>
          <w:tab w:val="left" w:pos="803"/>
        </w:tabs>
        <w:spacing w:line="317" w:lineRule="exact"/>
        <w:ind w:left="360" w:hanging="360"/>
      </w:pPr>
      <w:r>
        <w:t>формирование основ музыкальной культуры дошкольников; создание условий для выявления, поддержки и развития одаренных детей в музыкальных способностях, их самореализации, профессионального самоопределения в соответствии со способностями</w:t>
      </w:r>
    </w:p>
    <w:p w14:paraId="287E651E" w14:textId="77777777" w:rsidR="001E1062" w:rsidRDefault="008E0743">
      <w:pPr>
        <w:pStyle w:val="27"/>
        <w:numPr>
          <w:ilvl w:val="0"/>
          <w:numId w:val="7"/>
        </w:numPr>
        <w:shd w:val="clear" w:color="auto" w:fill="auto"/>
        <w:tabs>
          <w:tab w:val="left" w:pos="904"/>
        </w:tabs>
        <w:spacing w:line="317" w:lineRule="exact"/>
        <w:ind w:left="360" w:hanging="360"/>
      </w:pPr>
      <w:r>
        <w:t>приобщение к музыкальной культуре народов, проживающих на территории Республики Татарстан</w:t>
      </w:r>
    </w:p>
    <w:p w14:paraId="13F9EB78" w14:textId="77777777" w:rsidR="001E1062" w:rsidRDefault="008E0743">
      <w:pPr>
        <w:pStyle w:val="27"/>
        <w:numPr>
          <w:ilvl w:val="0"/>
          <w:numId w:val="7"/>
        </w:numPr>
        <w:shd w:val="clear" w:color="auto" w:fill="auto"/>
        <w:tabs>
          <w:tab w:val="left" w:pos="904"/>
        </w:tabs>
        <w:spacing w:line="317" w:lineRule="exact"/>
        <w:ind w:left="360" w:hanging="360"/>
      </w:pPr>
      <w:r>
        <w:t>подготовить воспитанников к восприятию музыкальных образов и представлений, заложить основы гармонического развития:</w:t>
      </w:r>
    </w:p>
    <w:p w14:paraId="75CB1D94" w14:textId="77777777" w:rsidR="001E1062" w:rsidRDefault="008E0743">
      <w:pPr>
        <w:pStyle w:val="27"/>
        <w:numPr>
          <w:ilvl w:val="0"/>
          <w:numId w:val="8"/>
        </w:numPr>
        <w:shd w:val="clear" w:color="auto" w:fill="auto"/>
        <w:tabs>
          <w:tab w:val="left" w:pos="978"/>
        </w:tabs>
        <w:spacing w:line="317" w:lineRule="exact"/>
        <w:ind w:left="360" w:hanging="360"/>
      </w:pPr>
      <w:r>
        <w:t>развитие слуха - научиться слышать и слушать самого себя, окружающий мир, отделять негативную аудиальную информацию от позитивной, дать представление об энергетическом происхождении звуков, шумов, музыки в природе</w:t>
      </w:r>
    </w:p>
    <w:p w14:paraId="0C3A9F72" w14:textId="77777777" w:rsidR="001E1062" w:rsidRDefault="008E0743">
      <w:pPr>
        <w:pStyle w:val="27"/>
        <w:numPr>
          <w:ilvl w:val="0"/>
          <w:numId w:val="8"/>
        </w:numPr>
        <w:shd w:val="clear" w:color="auto" w:fill="auto"/>
        <w:tabs>
          <w:tab w:val="left" w:pos="978"/>
        </w:tabs>
        <w:spacing w:line="317" w:lineRule="exact"/>
        <w:ind w:left="360" w:hanging="360"/>
      </w:pPr>
      <w:r>
        <w:t>развитие внимания</w:t>
      </w:r>
    </w:p>
    <w:p w14:paraId="40038273" w14:textId="77777777" w:rsidR="001E1062" w:rsidRDefault="008E0743">
      <w:pPr>
        <w:pStyle w:val="27"/>
        <w:numPr>
          <w:ilvl w:val="0"/>
          <w:numId w:val="8"/>
        </w:numPr>
        <w:shd w:val="clear" w:color="auto" w:fill="auto"/>
        <w:tabs>
          <w:tab w:val="left" w:pos="978"/>
        </w:tabs>
        <w:spacing w:line="317" w:lineRule="exact"/>
        <w:ind w:left="360" w:hanging="360"/>
      </w:pPr>
      <w:r>
        <w:t>развитие чувства ритма</w:t>
      </w:r>
    </w:p>
    <w:p w14:paraId="61B04BCB" w14:textId="77777777" w:rsidR="001E1062" w:rsidRDefault="008E0743">
      <w:pPr>
        <w:pStyle w:val="27"/>
        <w:numPr>
          <w:ilvl w:val="0"/>
          <w:numId w:val="8"/>
        </w:numPr>
        <w:shd w:val="clear" w:color="auto" w:fill="auto"/>
        <w:tabs>
          <w:tab w:val="left" w:pos="978"/>
        </w:tabs>
        <w:spacing w:line="317" w:lineRule="exact"/>
        <w:ind w:left="360" w:hanging="360"/>
      </w:pPr>
      <w:r>
        <w:t>развитие индивидуальных музыкальных способностей</w:t>
      </w:r>
    </w:p>
    <w:p w14:paraId="435898AB" w14:textId="77777777" w:rsidR="001E1062" w:rsidRDefault="008E0743">
      <w:pPr>
        <w:pStyle w:val="27"/>
        <w:numPr>
          <w:ilvl w:val="0"/>
          <w:numId w:val="8"/>
        </w:numPr>
        <w:shd w:val="clear" w:color="auto" w:fill="auto"/>
        <w:tabs>
          <w:tab w:val="left" w:pos="978"/>
        </w:tabs>
        <w:spacing w:line="240" w:lineRule="exact"/>
        <w:ind w:left="360" w:hanging="360"/>
      </w:pPr>
      <w:r>
        <w:t>познакомить воспитанников с многообразием музыкальных форм и жанров.</w:t>
      </w:r>
    </w:p>
    <w:p w14:paraId="38E59D81" w14:textId="77777777" w:rsidR="00230884" w:rsidRDefault="00230884" w:rsidP="00230884">
      <w:pPr>
        <w:pStyle w:val="27"/>
        <w:shd w:val="clear" w:color="auto" w:fill="auto"/>
        <w:tabs>
          <w:tab w:val="left" w:pos="978"/>
        </w:tabs>
        <w:spacing w:line="240" w:lineRule="exact"/>
        <w:ind w:firstLine="0"/>
      </w:pPr>
    </w:p>
    <w:p w14:paraId="5BD83F58" w14:textId="77777777" w:rsidR="00230884" w:rsidRDefault="00230884" w:rsidP="00230884">
      <w:pPr>
        <w:pStyle w:val="27"/>
        <w:numPr>
          <w:ilvl w:val="0"/>
          <w:numId w:val="7"/>
        </w:numPr>
        <w:shd w:val="clear" w:color="auto" w:fill="auto"/>
        <w:tabs>
          <w:tab w:val="left" w:pos="883"/>
        </w:tabs>
        <w:spacing w:line="317" w:lineRule="exact"/>
        <w:ind w:left="360" w:hanging="360"/>
      </w:pPr>
      <w:r>
        <w:t>Создание национального культурного пространства для всестороннего развития и обогащения посредством приобщения детей к истокам национальной культуры народов, населяющих Республику Татарстан.</w:t>
      </w:r>
    </w:p>
    <w:p w14:paraId="1202F8E0" w14:textId="77777777" w:rsidR="00230884" w:rsidRDefault="00230884" w:rsidP="00230884">
      <w:pPr>
        <w:pStyle w:val="27"/>
        <w:numPr>
          <w:ilvl w:val="0"/>
          <w:numId w:val="7"/>
        </w:numPr>
        <w:shd w:val="clear" w:color="auto" w:fill="auto"/>
        <w:tabs>
          <w:tab w:val="left" w:pos="883"/>
        </w:tabs>
        <w:spacing w:line="317" w:lineRule="exact"/>
        <w:ind w:left="360" w:hanging="360"/>
      </w:pPr>
      <w:bookmarkStart w:id="3" w:name="bookmark11"/>
      <w:r>
        <w:t>Создание языковой среды, обеспечивающей формирование у детей интереса к изучению двух государственных языков Республики Татарстан, развитие первоначальных умений и навыков практического владения татарским и русским языком в устной форме.</w:t>
      </w:r>
      <w:bookmarkEnd w:id="3"/>
    </w:p>
    <w:bookmarkEnd w:id="1"/>
    <w:p w14:paraId="17125E0D" w14:textId="77777777" w:rsidR="00230884" w:rsidRDefault="00230884" w:rsidP="00230884">
      <w:pPr>
        <w:pStyle w:val="27"/>
        <w:shd w:val="clear" w:color="auto" w:fill="auto"/>
        <w:tabs>
          <w:tab w:val="left" w:pos="978"/>
        </w:tabs>
        <w:spacing w:line="240" w:lineRule="exact"/>
        <w:ind w:firstLine="0"/>
        <w:sectPr w:rsidR="00230884">
          <w:pgSz w:w="11909" w:h="16840"/>
          <w:pgMar w:top="860" w:right="492" w:bottom="1314" w:left="741" w:header="0" w:footer="3" w:gutter="0"/>
          <w:cols w:space="720"/>
          <w:noEndnote/>
          <w:docGrid w:linePitch="360"/>
        </w:sectPr>
      </w:pPr>
    </w:p>
    <w:p w14:paraId="36AEE6CD" w14:textId="77777777" w:rsidR="001E1062" w:rsidRDefault="008E0743">
      <w:pPr>
        <w:pStyle w:val="100"/>
        <w:numPr>
          <w:ilvl w:val="0"/>
          <w:numId w:val="9"/>
        </w:numPr>
        <w:shd w:val="clear" w:color="auto" w:fill="auto"/>
        <w:tabs>
          <w:tab w:val="left" w:pos="1469"/>
        </w:tabs>
        <w:spacing w:line="240" w:lineRule="exact"/>
        <w:ind w:firstLine="0"/>
        <w:jc w:val="left"/>
      </w:pPr>
      <w:r>
        <w:lastRenderedPageBreak/>
        <w:t>Принципы и подходы к формированию рабочей программы</w:t>
      </w:r>
    </w:p>
    <w:p w14:paraId="6ED90449" w14:textId="77777777" w:rsidR="001E1062" w:rsidRDefault="008E0743">
      <w:pPr>
        <w:pStyle w:val="130"/>
        <w:shd w:val="clear" w:color="auto" w:fill="auto"/>
        <w:spacing w:line="190" w:lineRule="exact"/>
        <w:ind w:left="360"/>
        <w:jc w:val="left"/>
      </w:pPr>
      <w:r w:rsidRPr="00230884">
        <w:rPr>
          <w:rFonts w:ascii="Times New Roman" w:hAnsi="Times New Roman" w:cs="Times New Roman"/>
          <w:sz w:val="24"/>
          <w:szCs w:val="24"/>
        </w:rPr>
        <w:t>В соответствии со Стандартом рабочая программа построена на следующих принципах</w:t>
      </w:r>
      <w:r>
        <w:t>:</w:t>
      </w:r>
    </w:p>
    <w:p w14:paraId="16865F1B" w14:textId="77777777" w:rsidR="001E1062" w:rsidRDefault="008E0743">
      <w:pPr>
        <w:pStyle w:val="27"/>
        <w:numPr>
          <w:ilvl w:val="0"/>
          <w:numId w:val="10"/>
        </w:numPr>
        <w:shd w:val="clear" w:color="auto" w:fill="auto"/>
        <w:tabs>
          <w:tab w:val="left" w:pos="1469"/>
        </w:tabs>
        <w:spacing w:line="317" w:lineRule="exact"/>
        <w:ind w:firstLine="360"/>
      </w:pPr>
      <w:r>
        <w:rPr>
          <w:rStyle w:val="2b"/>
        </w:rPr>
        <w:t>Поддержка разнообразия детства.</w:t>
      </w:r>
      <w:r>
        <w:t xml:space="preserve"> Современный мир характеризуется возрастающим многообразием и неопределенностью, отражающимися в самых разных аспектах жизни человека и общества. Многообразие социальных, личностных, культурных, языковых, этнических особенностей, религиозных и других общностей, ценностей и убеждений, мнений и способов их выражения, жизненных укладов особенно ярко проявляется в условиях Российской Федерации - государства с огромной территорией, разнообразными природными условиями, объединяющего многочисленные культуры, народы, этносы. Возрастающая мобильность в обществе, экономике, образовании, культуре требует от людей умения ориентироваться в этом мире разнообразия, способности сохранять свою идентичность и в то же время гибко, позитивно и конструктивно взаимодействовать с другими людьми, способности выбирать и уважать право выбора других ценностей и убеждений, мнений и способов их выражения.</w:t>
      </w:r>
    </w:p>
    <w:p w14:paraId="3BFB4894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t>Образовательная деятельность выстраивается с учетом региональной специфики, социокультурной ситуации развития каждого ребенка, его возрастных и индивидуальных особенностей, ценностей, мнений и способов их выражения.</w:t>
      </w:r>
    </w:p>
    <w:p w14:paraId="321C3154" w14:textId="77777777" w:rsidR="001E1062" w:rsidRDefault="008E0743">
      <w:pPr>
        <w:pStyle w:val="27"/>
        <w:numPr>
          <w:ilvl w:val="0"/>
          <w:numId w:val="10"/>
        </w:numPr>
        <w:shd w:val="clear" w:color="auto" w:fill="auto"/>
        <w:tabs>
          <w:tab w:val="left" w:pos="1469"/>
        </w:tabs>
        <w:spacing w:line="317" w:lineRule="exact"/>
        <w:ind w:firstLine="360"/>
      </w:pPr>
      <w:r>
        <w:rPr>
          <w:rStyle w:val="2b"/>
        </w:rPr>
        <w:t>Сохранение уникальности и самоценности детства</w:t>
      </w:r>
      <w:r>
        <w:t xml:space="preserve"> как важного этапа в общем развитии человека. Самоценность детства - понимание детства как периода жизни значимого самого по себе, значимого тем, что происходит с ребенком сейчас, а не тем, что этот этап является подготовкой к последующей жизни. Этот принцип подразумевает полноценное проживание ребенком всех этапов детства (младенческого, раннего и дошкольного детства), обогащение (амплификацию) детского развития.</w:t>
      </w:r>
    </w:p>
    <w:p w14:paraId="7E9D3C01" w14:textId="77777777" w:rsidR="001E1062" w:rsidRDefault="008E0743">
      <w:pPr>
        <w:pStyle w:val="27"/>
        <w:numPr>
          <w:ilvl w:val="0"/>
          <w:numId w:val="10"/>
        </w:numPr>
        <w:shd w:val="clear" w:color="auto" w:fill="auto"/>
        <w:tabs>
          <w:tab w:val="left" w:pos="1469"/>
        </w:tabs>
        <w:spacing w:line="317" w:lineRule="exact"/>
        <w:ind w:firstLine="360"/>
      </w:pPr>
      <w:r>
        <w:rPr>
          <w:rStyle w:val="2b"/>
        </w:rPr>
        <w:t>Позитивная социализация</w:t>
      </w:r>
      <w:r>
        <w:t xml:space="preserve"> ребенка предполагает, что освоение ребенком культурных норм, средств и способов деятельности, культурных образцов поведения и общения с другими людьми, приобщение к традициям семьи, общества, государства происходят в процессе сотрудничества со взрослыми и другими детьми, направленного на создание предпосылок к полноценной деятельности ребенка в изменяющемся мире.</w:t>
      </w:r>
    </w:p>
    <w:p w14:paraId="7113E00E" w14:textId="77777777" w:rsidR="001E1062" w:rsidRDefault="008E0743">
      <w:pPr>
        <w:pStyle w:val="27"/>
        <w:numPr>
          <w:ilvl w:val="0"/>
          <w:numId w:val="10"/>
        </w:numPr>
        <w:shd w:val="clear" w:color="auto" w:fill="auto"/>
        <w:tabs>
          <w:tab w:val="left" w:pos="1469"/>
        </w:tabs>
        <w:spacing w:line="317" w:lineRule="exact"/>
        <w:ind w:firstLine="360"/>
      </w:pPr>
      <w:r>
        <w:rPr>
          <w:rStyle w:val="2b"/>
        </w:rPr>
        <w:t>Личностно-развивающий и гуманистический характер взаимодействия</w:t>
      </w:r>
      <w:r>
        <w:t xml:space="preserve"> взрослых (</w:t>
      </w:r>
      <w:proofErr w:type="gramStart"/>
      <w:r>
        <w:t>родителей(</w:t>
      </w:r>
      <w:proofErr w:type="gramEnd"/>
      <w:r>
        <w:t>законных представителей), педагогических и иных работников ДОУ) и детей. Такой тип взаимодействия предполагает базовую ценностную ориентацию на достоинство каждого участника взаимодействия, уважение и безусловное принятие личности ребенка, доброжелательность, внимание к ребенку, его состоянию, настроению, потребностям, интересам.</w:t>
      </w:r>
    </w:p>
    <w:p w14:paraId="2287764B" w14:textId="77777777" w:rsidR="001E1062" w:rsidRDefault="008E0743">
      <w:pPr>
        <w:pStyle w:val="27"/>
        <w:numPr>
          <w:ilvl w:val="0"/>
          <w:numId w:val="10"/>
        </w:numPr>
        <w:shd w:val="clear" w:color="auto" w:fill="auto"/>
        <w:tabs>
          <w:tab w:val="left" w:pos="1502"/>
        </w:tabs>
        <w:spacing w:line="317" w:lineRule="exact"/>
        <w:ind w:firstLine="360"/>
      </w:pPr>
      <w:r>
        <w:rPr>
          <w:rStyle w:val="2b"/>
        </w:rPr>
        <w:t>Содействие и сотрудничество детей и взрослых, признание ребенка полноценным участником (субъектом) образовательных отношений.</w:t>
      </w:r>
      <w:r>
        <w:t xml:space="preserve"> Этот принцип предполагает активное участие всех субъектов образовательных отношений - как детей, так и взрослых - в реализации программы. Каждый участник имеет возможность внести свой индивидуальный вклад в ход игры, занятия, проекта, обсуждения, в планирование образовательного процесса, может проявить инициативу. Принцип содействия предполагает диалогический характер коммуникации между всеми участниками образовательных отношений. Детям предоставляется возможность высказывать свои взгляды, свое мнение, занимать позицию и отстаивать ее, принимать решения и брать на себя ответственность в соответствии со своими возможностями.</w:t>
      </w:r>
    </w:p>
    <w:p w14:paraId="41D1E2CE" w14:textId="77777777" w:rsidR="001E1062" w:rsidRDefault="008E0743">
      <w:pPr>
        <w:pStyle w:val="27"/>
        <w:numPr>
          <w:ilvl w:val="0"/>
          <w:numId w:val="10"/>
        </w:numPr>
        <w:shd w:val="clear" w:color="auto" w:fill="auto"/>
        <w:tabs>
          <w:tab w:val="left" w:pos="1566"/>
        </w:tabs>
        <w:spacing w:line="317" w:lineRule="exact"/>
        <w:ind w:firstLine="360"/>
      </w:pPr>
      <w:r>
        <w:rPr>
          <w:rStyle w:val="2b"/>
        </w:rPr>
        <w:t>Сотрудничество с семьей.</w:t>
      </w:r>
      <w:r>
        <w:t xml:space="preserve"> Сотрудничество, кооперация с семьей, открытость в отношении семьи, уважение семейных ценностей и традиций, их учет в образовательной работе являются важнейшим принципом образовательной программы. Мы должны знать об условиях жизни ребенка в семье, понимать проблемы, уважать ценности и традиции семей воспитанников.</w:t>
      </w:r>
    </w:p>
    <w:p w14:paraId="2BF6BE39" w14:textId="77777777" w:rsidR="001E1062" w:rsidRDefault="008E0743">
      <w:pPr>
        <w:pStyle w:val="27"/>
        <w:numPr>
          <w:ilvl w:val="0"/>
          <w:numId w:val="10"/>
        </w:numPr>
        <w:shd w:val="clear" w:color="auto" w:fill="auto"/>
        <w:tabs>
          <w:tab w:val="left" w:pos="1566"/>
        </w:tabs>
        <w:spacing w:line="317" w:lineRule="exact"/>
        <w:ind w:firstLine="360"/>
      </w:pPr>
      <w:r>
        <w:rPr>
          <w:rStyle w:val="2b"/>
        </w:rPr>
        <w:t>Индивидуализация дошкольного образования</w:t>
      </w:r>
      <w:r>
        <w:t xml:space="preserve"> предполагает такое построение </w:t>
      </w:r>
      <w:r>
        <w:lastRenderedPageBreak/>
        <w:t>образовательной деятельности, которое открывает возможности для индивидуализации образовательного процесса, появления индивидуальной траектории развития каждого ребенка с характерными для данного ребенка спецификой и скоростью, учитывающей его интересы, мотивы, способности и возрастно-психологические особенности. При этом сам ребенок становится активным в выборе содержания своего образования, разных форм активности. Для реализации этого принципа происходит регулярное наблюдение за развитием ребенка, сбор данных о нем, анализ его действий и поступков; помощь ребенку в сложной ситуации; предоставление ребенку возможности выбора в разных видах деятельности, акцентирование внимания на инициативности, самостоятельности и активности ребенка.</w:t>
      </w:r>
    </w:p>
    <w:p w14:paraId="33EC4BD4" w14:textId="77777777" w:rsidR="001E1062" w:rsidRDefault="008E0743">
      <w:pPr>
        <w:pStyle w:val="27"/>
        <w:numPr>
          <w:ilvl w:val="0"/>
          <w:numId w:val="11"/>
        </w:numPr>
        <w:shd w:val="clear" w:color="auto" w:fill="auto"/>
        <w:tabs>
          <w:tab w:val="left" w:pos="1566"/>
        </w:tabs>
        <w:spacing w:line="317" w:lineRule="exact"/>
        <w:ind w:firstLine="360"/>
      </w:pPr>
      <w:r>
        <w:rPr>
          <w:rStyle w:val="2b"/>
        </w:rPr>
        <w:t>Возрастная адекватность образования.</w:t>
      </w:r>
      <w:r>
        <w:t xml:space="preserve"> Этот принцип предполагает подбор содержания и методов дошкольного образования в соответствии с возрастными особенностями детей. Важно использовать все специфические виды детской деятельности (игру, коммуникативную и познавательно-исследовательскую деятельность, творческую активность, обеспечивающую художественно-эстетическое развитие ребенка), опираясь на особенности возраста и задачи развития, которые должны быть решены в дошкольном возрасте. Деятельность педагога должна быть мотивирующей и соответствовать психологическим законам развития ребенка, учитывать его индивидуальные интересы, особенности и склонности.</w:t>
      </w:r>
    </w:p>
    <w:p w14:paraId="0B25C38F" w14:textId="77777777" w:rsidR="001E1062" w:rsidRDefault="008E0743">
      <w:pPr>
        <w:pStyle w:val="27"/>
        <w:numPr>
          <w:ilvl w:val="0"/>
          <w:numId w:val="11"/>
        </w:numPr>
        <w:shd w:val="clear" w:color="auto" w:fill="auto"/>
        <w:tabs>
          <w:tab w:val="left" w:pos="1708"/>
        </w:tabs>
        <w:spacing w:line="317" w:lineRule="exact"/>
        <w:ind w:firstLine="360"/>
      </w:pPr>
      <w:r>
        <w:rPr>
          <w:rStyle w:val="2b"/>
        </w:rPr>
        <w:t>Развивающее вариативное образование.</w:t>
      </w:r>
      <w:r>
        <w:t xml:space="preserve"> Этот принцип предполагает, что образовательное содержание предлагается ребенку через разные виды деятельности с учетом его актуальных и потенциальных возможностей усвоения этого содержания и совершения им тех или иных действий, с учетом его интересов, мотивов и способностей. Данный принцип предполагает работу педагога с ориентацией на зону ближайшего развития ребенка (Л.С. Выготский), что способствует развитию, расширению как явных, так и скрытых возможностей ребенка.</w:t>
      </w:r>
    </w:p>
    <w:p w14:paraId="42CBF9A0" w14:textId="77777777" w:rsidR="001E1062" w:rsidRDefault="008E0743">
      <w:pPr>
        <w:pStyle w:val="27"/>
        <w:numPr>
          <w:ilvl w:val="0"/>
          <w:numId w:val="11"/>
        </w:numPr>
        <w:shd w:val="clear" w:color="auto" w:fill="auto"/>
        <w:tabs>
          <w:tab w:val="left" w:pos="1589"/>
        </w:tabs>
        <w:spacing w:line="317" w:lineRule="exact"/>
        <w:ind w:firstLine="360"/>
      </w:pPr>
      <w:r>
        <w:rPr>
          <w:rStyle w:val="2b"/>
        </w:rPr>
        <w:t>Полнота содержания и интеграция отдельных образовательных областей.</w:t>
      </w:r>
      <w:r>
        <w:t xml:space="preserve"> В соответствии со Стандартом рабочая программа предполагает всестороннее </w:t>
      </w:r>
      <w:proofErr w:type="spellStart"/>
      <w:r>
        <w:t>социально</w:t>
      </w:r>
      <w:r>
        <w:softHyphen/>
        <w:t>коммуникативное</w:t>
      </w:r>
      <w:proofErr w:type="spellEnd"/>
      <w:r>
        <w:t>, познавательное, художественно-эстетическое и физическое развитие детей посредством различных видов детской активности. Деление рабочей программы на образовательные области не означает, что каждая образовательная область осваивается ребенком по отдельности, в форме изолированных занятий по модели школьных предметов. Между отдельными разделами рабочей программы существуют многообразные взаимосвязи: познавательное развитие тесно связано с речевым и социально-коммуникативным, художественно-эстетическое - с познавательным и речевым и т.п. Содержание образовательной деятельности в одной конкретной области тесно связано с другими областями. Такая</w:t>
      </w:r>
    </w:p>
    <w:p w14:paraId="26343D34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>организация образовательного процесса соответствует особенностям развития детей дошкольного возраста.</w:t>
      </w:r>
    </w:p>
    <w:p w14:paraId="3D1CB1B5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t xml:space="preserve">12. </w:t>
      </w:r>
      <w:r>
        <w:rPr>
          <w:rStyle w:val="2b"/>
        </w:rPr>
        <w:t>Инвариантность ценностей и целей при вариативности средств реализации и достижения целей рабочей программы.</w:t>
      </w:r>
      <w:r>
        <w:t xml:space="preserve"> Стандарты задают инвариантные ценности и ориентиры, с учетом которых в рабочей программе предусмотрены научно-методические опоры в современном мире разнообразия и неопределенности. При этом рабочая программа оставляет право выбора способов их достижения, выбора образовательных программ, учитывающих многообразие конкретных социокультурных, географических, климатических условий реализации рабочей программы, разнородность состава групп воспитанников, их особенностей и интересов, запросов родителей (законных представителей), интересов и предпочтений педагогов и т.п.</w:t>
      </w:r>
    </w:p>
    <w:p w14:paraId="10DA40FA" w14:textId="77777777" w:rsidR="001E1062" w:rsidRDefault="008E0743">
      <w:pPr>
        <w:pStyle w:val="100"/>
        <w:numPr>
          <w:ilvl w:val="0"/>
          <w:numId w:val="9"/>
        </w:numPr>
        <w:shd w:val="clear" w:color="auto" w:fill="auto"/>
        <w:tabs>
          <w:tab w:val="left" w:pos="1943"/>
        </w:tabs>
        <w:spacing w:line="240" w:lineRule="exact"/>
        <w:ind w:firstLine="360"/>
        <w:jc w:val="left"/>
      </w:pPr>
      <w:r>
        <w:rPr>
          <w:rStyle w:val="101"/>
          <w:b/>
          <w:bCs/>
        </w:rPr>
        <w:t xml:space="preserve">Характеристика контингента детей </w:t>
      </w:r>
      <w:proofErr w:type="gramStart"/>
      <w:r>
        <w:rPr>
          <w:rStyle w:val="101"/>
          <w:b/>
          <w:bCs/>
        </w:rPr>
        <w:t>группы ,</w:t>
      </w:r>
      <w:proofErr w:type="gramEnd"/>
      <w:r>
        <w:rPr>
          <w:rStyle w:val="101"/>
          <w:b/>
          <w:bCs/>
        </w:rPr>
        <w:t xml:space="preserve"> семей воспитанников</w:t>
      </w:r>
    </w:p>
    <w:p w14:paraId="1FFB7098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t xml:space="preserve">Дошкольный возраст является важнейшим в развитии человека, так как он заполнен существенными физиологическими, психологическими и социальными изменениями. Это период </w:t>
      </w:r>
      <w:r>
        <w:lastRenderedPageBreak/>
        <w:t>жизни, который рассматривается в педагогике и психологии как самоценное явление со своими законами, субъективно переживается в большинстве случаев как счастливая, беззаботная, полная приключений и открытий жизнь. Дошкольное детство играет решающую роль в становлении личности, определяя ход ее развития на последующих этапах жизненного пути человека.</w:t>
      </w:r>
    </w:p>
    <w:p w14:paraId="0C1B2C6C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t>Характеристика возрастных особенностей развития детей дошкольного возраста необходима для правильной организации осуществления образовательного процесса</w:t>
      </w:r>
    </w:p>
    <w:p w14:paraId="0983DD5D" w14:textId="77777777" w:rsidR="001E1062" w:rsidRDefault="008E0743">
      <w:pPr>
        <w:pStyle w:val="140"/>
        <w:shd w:val="clear" w:color="auto" w:fill="auto"/>
        <w:spacing w:line="240" w:lineRule="exact"/>
        <w:ind w:firstLine="360"/>
        <w:jc w:val="left"/>
      </w:pPr>
      <w:r>
        <w:t>Возрастная характеристика, контингента детей 3-4 лет.</w:t>
      </w:r>
    </w:p>
    <w:p w14:paraId="22D0001E" w14:textId="77777777" w:rsidR="001E1062" w:rsidRDefault="008E0743">
      <w:pPr>
        <w:pStyle w:val="27"/>
        <w:shd w:val="clear" w:color="auto" w:fill="auto"/>
        <w:spacing w:line="240" w:lineRule="exact"/>
        <w:ind w:firstLine="0"/>
      </w:pPr>
      <w:r>
        <w:rPr>
          <w:rStyle w:val="2c"/>
        </w:rPr>
        <w:t>Художественно-эстетическое развитие</w:t>
      </w:r>
    </w:p>
    <w:p w14:paraId="20A155BE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t xml:space="preserve">Ребенок с удовольствием знакомится с элементарными средствами выразительности (звук, движения, жесты), проявляется интерес к произведениям народного и классического искусства (песенки, потешки), к исполнению и слушанию музыкальных </w:t>
      </w:r>
      <w:proofErr w:type="spellStart"/>
      <w:r>
        <w:t>произведений.В</w:t>
      </w:r>
      <w:proofErr w:type="spellEnd"/>
      <w:r>
        <w:t xml:space="preserve"> </w:t>
      </w:r>
      <w:r>
        <w:rPr>
          <w:rStyle w:val="2b"/>
        </w:rPr>
        <w:t>музыкально-ритмической деятельности</w:t>
      </w:r>
      <w:r>
        <w:t xml:space="preserve"> ребенок 3-4 лет испытывает желание слушать музыку и производить естественные движения под звучащую музыку. К 4 годам овладевает элементарными певческими навыками несложных музыкальных произведений. Ребенок хорошо перевоплощается в образ зайчика, медведя, лисы, петушка и т.п. в движениях, особенно под плясовую мелодию. Приобретает элементарные навыки подыгрывания на детских ударных музыкальных инструментах (барабан, металлофон). Закладываются основы для развития музыкально-ритмических и художественных способностей.</w:t>
      </w:r>
    </w:p>
    <w:p w14:paraId="68632181" w14:textId="77777777" w:rsidR="001E1062" w:rsidRDefault="008E0743">
      <w:pPr>
        <w:pStyle w:val="140"/>
        <w:shd w:val="clear" w:color="auto" w:fill="auto"/>
        <w:spacing w:line="240" w:lineRule="exact"/>
        <w:ind w:firstLine="360"/>
        <w:jc w:val="left"/>
      </w:pPr>
      <w:r>
        <w:t>Возрастная характеристика, контингента детей 4-5 лет</w:t>
      </w:r>
    </w:p>
    <w:p w14:paraId="3E0936A4" w14:textId="77777777" w:rsidR="001E1062" w:rsidRDefault="008E0743">
      <w:pPr>
        <w:pStyle w:val="27"/>
        <w:shd w:val="clear" w:color="auto" w:fill="auto"/>
        <w:spacing w:line="240" w:lineRule="exact"/>
        <w:ind w:firstLine="0"/>
      </w:pPr>
      <w:r>
        <w:rPr>
          <w:rStyle w:val="2c"/>
        </w:rPr>
        <w:t>Художественно-эстетическое развитие</w:t>
      </w:r>
    </w:p>
    <w:p w14:paraId="0282172F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t>На пятом году жизни ребенок осознаннее воспринимает произведения музыкального творчества, легко устанавливает простые причинные связи в сюжете, композиции и т.п., эмоционально откликается на отраженные в произведении искусства действия, поступки, события, соотносит увиденное со своими представлениями о красивом, радостном, печальном, злом и т.д. У ребенка появляется желание делиться своими впечатлениями от встреч с искусством, со взрослыми и сверстниками. Продолжает развиваться воображение. Формируются такие его особенности, как оригинальность и произвольность. К 5-ти годам ребенок выполняет элементарные танцевальные движения (пружинка, подскоки, кружение и т.д.). Может петь протяжно, при этом вместе начинать и заканчивать пение. Развитию исполнительской деятельности способствует доминирование в данном возрасте продуктивной мотивации (спеть песню, станцевать танец, сыграть на инструменте). Дети делают первые попытки творчества.</w:t>
      </w:r>
    </w:p>
    <w:p w14:paraId="53C0253D" w14:textId="77777777" w:rsidR="001E1062" w:rsidRDefault="008E0743">
      <w:pPr>
        <w:pStyle w:val="140"/>
        <w:shd w:val="clear" w:color="auto" w:fill="auto"/>
        <w:spacing w:line="240" w:lineRule="exact"/>
        <w:jc w:val="left"/>
      </w:pPr>
      <w:r>
        <w:t>Возрастная характеристика, контингента детей 5-6 лет</w:t>
      </w:r>
    </w:p>
    <w:p w14:paraId="0D6173BA" w14:textId="77777777" w:rsidR="001E1062" w:rsidRDefault="008E0743">
      <w:pPr>
        <w:pStyle w:val="27"/>
        <w:shd w:val="clear" w:color="auto" w:fill="auto"/>
        <w:spacing w:line="240" w:lineRule="exact"/>
        <w:ind w:firstLine="360"/>
      </w:pPr>
      <w:r>
        <w:rPr>
          <w:rStyle w:val="2c"/>
        </w:rPr>
        <w:t>Художественно-эстетическое развитие</w:t>
      </w:r>
    </w:p>
    <w:p w14:paraId="6EA15386" w14:textId="77777777" w:rsidR="001E1062" w:rsidRDefault="008E0743">
      <w:pPr>
        <w:pStyle w:val="27"/>
        <w:shd w:val="clear" w:color="auto" w:fill="auto"/>
        <w:tabs>
          <w:tab w:val="left" w:pos="4842"/>
        </w:tabs>
        <w:spacing w:line="317" w:lineRule="exact"/>
        <w:ind w:firstLine="360"/>
      </w:pPr>
      <w:r>
        <w:t xml:space="preserve">Старших дошкольников отличает яркая эмоциональная реакция на </w:t>
      </w:r>
      <w:r>
        <w:rPr>
          <w:rStyle w:val="2b"/>
        </w:rPr>
        <w:t xml:space="preserve">музыку. </w:t>
      </w:r>
      <w:r>
        <w:t>Появляется интонационно-мелодическая ориентация музыкального восприятия. Дошкольники могут петь без напряжения, плавно, отчетливо произнося слова; свободно выполняют танцевальные движения:</w:t>
      </w:r>
      <w:r>
        <w:tab/>
        <w:t>полуприседания с выставлением ноги на пятку,</w:t>
      </w:r>
    </w:p>
    <w:p w14:paraId="3E0E3B48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>поочередное выбрасывание ног вперед в прыжке и т.д. Могут импровизировать, сочинять мелодию на заданную тему. Формируются первоначальные представления о жанрах и видах музыки.</w:t>
      </w:r>
    </w:p>
    <w:p w14:paraId="43051FE2" w14:textId="77777777" w:rsidR="001E1062" w:rsidRDefault="008E0743">
      <w:pPr>
        <w:pStyle w:val="140"/>
        <w:shd w:val="clear" w:color="auto" w:fill="auto"/>
        <w:spacing w:line="240" w:lineRule="exact"/>
        <w:jc w:val="left"/>
      </w:pPr>
      <w:r>
        <w:t>Возрастная характеристика, контингента детей 6-7лет</w:t>
      </w:r>
    </w:p>
    <w:p w14:paraId="36A4FC11" w14:textId="77777777" w:rsidR="001E1062" w:rsidRDefault="008E0743">
      <w:pPr>
        <w:pStyle w:val="27"/>
        <w:shd w:val="clear" w:color="auto" w:fill="auto"/>
        <w:spacing w:line="240" w:lineRule="exact"/>
        <w:ind w:firstLine="360"/>
      </w:pPr>
      <w:r>
        <w:rPr>
          <w:rStyle w:val="2c"/>
        </w:rPr>
        <w:t>Художественно-эстетическое развитие</w:t>
      </w:r>
    </w:p>
    <w:p w14:paraId="7266DF48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t xml:space="preserve">Значительно обогащается индивидуальная интерпретация </w:t>
      </w:r>
      <w:r>
        <w:rPr>
          <w:rStyle w:val="2b"/>
        </w:rPr>
        <w:t>музыки.</w:t>
      </w:r>
      <w:r>
        <w:t xml:space="preserve"> Ребенок определяет к какому жанру принадлежит прослушанное произведение. Чисто и выразительно поет, правильно передавая мелодию (ускоряя, замедляя). Дошкольник может самостоятельно придумать и показать танцевальное или ритмическое движение.</w:t>
      </w:r>
    </w:p>
    <w:p w14:paraId="6F90B574" w14:textId="77777777" w:rsidR="001E1062" w:rsidRDefault="008E0743">
      <w:pPr>
        <w:pStyle w:val="100"/>
        <w:shd w:val="clear" w:color="auto" w:fill="auto"/>
        <w:spacing w:line="317" w:lineRule="exact"/>
        <w:ind w:firstLine="0"/>
        <w:jc w:val="left"/>
      </w:pPr>
      <w:r>
        <w:t>1. 2. Планируемые результаты</w:t>
      </w:r>
    </w:p>
    <w:p w14:paraId="1D8E1D5A" w14:textId="77777777" w:rsidR="001E1062" w:rsidRDefault="008E0743">
      <w:pPr>
        <w:pStyle w:val="27"/>
        <w:shd w:val="clear" w:color="auto" w:fill="auto"/>
        <w:ind w:firstLine="0"/>
      </w:pPr>
      <w:r>
        <w:t xml:space="preserve">Реализация образовательных целей и задач рабочей программы направлена на достижение целевых ориентиров дошкольного образования, которые описаны как основные (ключевые) характеристики </w:t>
      </w:r>
      <w:r>
        <w:lastRenderedPageBreak/>
        <w:t xml:space="preserve">развития личности ребенка </w:t>
      </w:r>
      <w:r>
        <w:rPr>
          <w:rStyle w:val="2d"/>
        </w:rPr>
        <w:t>Ожидаемый результат усвоения программы:</w:t>
      </w:r>
    </w:p>
    <w:p w14:paraId="7008C30F" w14:textId="77777777" w:rsidR="001E1062" w:rsidRDefault="008E0743">
      <w:pPr>
        <w:pStyle w:val="27"/>
        <w:shd w:val="clear" w:color="auto" w:fill="auto"/>
        <w:ind w:firstLine="0"/>
      </w:pPr>
      <w:r>
        <w:t>К концу года дети 3-4 лет должны уметь:</w:t>
      </w:r>
    </w:p>
    <w:p w14:paraId="1B300D96" w14:textId="77777777" w:rsidR="001E1062" w:rsidRDefault="008E0743">
      <w:pPr>
        <w:pStyle w:val="27"/>
        <w:shd w:val="clear" w:color="auto" w:fill="auto"/>
        <w:ind w:firstLine="0"/>
      </w:pPr>
      <w:r>
        <w:rPr>
          <w:rStyle w:val="2c"/>
        </w:rPr>
        <w:t>Музыкально-ритмические движения</w:t>
      </w:r>
      <w:r>
        <w:t>: исполнить знакомые движения под музыку;</w:t>
      </w:r>
    </w:p>
    <w:p w14:paraId="1D860624" w14:textId="77777777" w:rsidR="001E1062" w:rsidRDefault="008E0743">
      <w:pPr>
        <w:pStyle w:val="27"/>
        <w:shd w:val="clear" w:color="auto" w:fill="auto"/>
        <w:ind w:firstLine="0"/>
      </w:pPr>
      <w:r>
        <w:rPr>
          <w:rStyle w:val="2c"/>
        </w:rPr>
        <w:t>Развитие чувства ритма</w:t>
      </w:r>
      <w:r>
        <w:t>: правильно извлекать звуки из простейших музыкальных инструментов, правильно отхлопать простейшие ритмы;</w:t>
      </w:r>
    </w:p>
    <w:p w14:paraId="39A653F7" w14:textId="77777777" w:rsidR="001E1062" w:rsidRDefault="008E0743">
      <w:pPr>
        <w:pStyle w:val="27"/>
        <w:shd w:val="clear" w:color="auto" w:fill="auto"/>
        <w:ind w:firstLine="0"/>
      </w:pPr>
      <w:r>
        <w:rPr>
          <w:rStyle w:val="2c"/>
        </w:rPr>
        <w:t>Слушание:</w:t>
      </w:r>
      <w:r>
        <w:t xml:space="preserve"> слушать небольшие музыкальные произведения до конца, узнавать их, определять жанр - песня, танец, марш, отвечать на вопросы педагога, определять на слух темп музыки (быстро-медленно), динамику (громко-тихо), характер (весело-грустно);</w:t>
      </w:r>
    </w:p>
    <w:p w14:paraId="3CF0101C" w14:textId="77777777" w:rsidR="001E1062" w:rsidRDefault="008E0743">
      <w:pPr>
        <w:pStyle w:val="27"/>
        <w:shd w:val="clear" w:color="auto" w:fill="auto"/>
        <w:ind w:firstLine="0"/>
      </w:pPr>
      <w:r>
        <w:rPr>
          <w:rStyle w:val="2c"/>
        </w:rPr>
        <w:t>Пение</w:t>
      </w:r>
      <w:r>
        <w:t>: петь слаженно, начиная и заканчивая пение вместе с музыкой, внимательно прослушивать вступление и проигрыш, узнавать знакомую песню.</w:t>
      </w:r>
    </w:p>
    <w:p w14:paraId="60A6D2CB" w14:textId="77777777" w:rsidR="001E1062" w:rsidRDefault="008E0743">
      <w:pPr>
        <w:pStyle w:val="27"/>
        <w:shd w:val="clear" w:color="auto" w:fill="auto"/>
        <w:ind w:firstLine="0"/>
      </w:pPr>
      <w:r>
        <w:rPr>
          <w:rStyle w:val="2c"/>
        </w:rPr>
        <w:t>Пляски, игры, хороводы</w:t>
      </w:r>
      <w:r>
        <w:t>: уметь хорошо ориентироваться в пространстве, выполнять простейшие танцевальные движения, танцевать с предметами, выразительно передавать игровой образ, не стесняться выступать по одному, уметь самостоятельно использовать знакомы движения в творческой пляске.</w:t>
      </w:r>
    </w:p>
    <w:p w14:paraId="7AF1A0AA" w14:textId="77777777" w:rsidR="001E1062" w:rsidRDefault="008E0743">
      <w:pPr>
        <w:pStyle w:val="27"/>
        <w:shd w:val="clear" w:color="auto" w:fill="auto"/>
        <w:ind w:firstLine="0"/>
      </w:pPr>
      <w:r>
        <w:t>К концу года дети 4-5 лет должны уметь:</w:t>
      </w:r>
    </w:p>
    <w:p w14:paraId="22ADA1AE" w14:textId="77777777" w:rsidR="001E1062" w:rsidRDefault="008E0743">
      <w:pPr>
        <w:pStyle w:val="27"/>
        <w:shd w:val="clear" w:color="auto" w:fill="auto"/>
        <w:ind w:firstLine="0"/>
      </w:pPr>
      <w:r>
        <w:rPr>
          <w:rStyle w:val="2c"/>
        </w:rPr>
        <w:t>Музыкально-ритмические движения:</w:t>
      </w:r>
      <w:r>
        <w:t xml:space="preserve"> уметь выполнять знакомые движения под незнакомую музыку, тем самым проявляя творчество.</w:t>
      </w:r>
    </w:p>
    <w:p w14:paraId="7A2056DD" w14:textId="77777777" w:rsidR="001E1062" w:rsidRDefault="008E0743">
      <w:pPr>
        <w:pStyle w:val="27"/>
        <w:shd w:val="clear" w:color="auto" w:fill="auto"/>
        <w:ind w:firstLine="0"/>
      </w:pPr>
      <w:r>
        <w:rPr>
          <w:rStyle w:val="2c"/>
        </w:rPr>
        <w:t>Развитие чувства ритма, музицирование:</w:t>
      </w:r>
      <w:r>
        <w:t xml:space="preserve"> уметь пропеть простейший ритмический рисунок или сыграть его на любом музыкальном инструменте, уметь подобрать ритм к определенной картинке или картинку к ритму.</w:t>
      </w:r>
    </w:p>
    <w:p w14:paraId="45B16780" w14:textId="77777777" w:rsidR="001E1062" w:rsidRDefault="008E0743">
      <w:pPr>
        <w:pStyle w:val="27"/>
        <w:shd w:val="clear" w:color="auto" w:fill="auto"/>
        <w:ind w:firstLine="0"/>
      </w:pPr>
      <w:r>
        <w:rPr>
          <w:rStyle w:val="2c"/>
        </w:rPr>
        <w:t>Слушание:</w:t>
      </w:r>
      <w:r>
        <w:t xml:space="preserve"> уметь самостоятельно определять жанр музыки (танец, марш, песня), уметь различать двухчастную форму, уметь определять простыми словами характер произведения. </w:t>
      </w:r>
      <w:r>
        <w:rPr>
          <w:rStyle w:val="2c"/>
        </w:rPr>
        <w:t>Распевание, пение</w:t>
      </w:r>
      <w:r>
        <w:t xml:space="preserve">: узнавать песню по вступлению, а </w:t>
      </w:r>
      <w:proofErr w:type="gramStart"/>
      <w:r>
        <w:t>так же</w:t>
      </w:r>
      <w:proofErr w:type="gramEnd"/>
      <w:r>
        <w:t xml:space="preserve"> по любому отрывку, по мелодии, сыгранной или спетой без слов, уметь начинать и заканчивать пение с музыкой, придумывать мелодии на небольшие фразы, аккомпанировать себе на музыкальных инструментах.</w:t>
      </w:r>
    </w:p>
    <w:p w14:paraId="41DC8639" w14:textId="77777777" w:rsidR="001E1062" w:rsidRDefault="008E0743">
      <w:pPr>
        <w:pStyle w:val="27"/>
        <w:shd w:val="clear" w:color="auto" w:fill="auto"/>
        <w:ind w:firstLine="0"/>
      </w:pPr>
      <w:r>
        <w:rPr>
          <w:rStyle w:val="2c"/>
        </w:rPr>
        <w:t>Пляски, игры, хороводы</w:t>
      </w:r>
      <w:r>
        <w:t>: дети должны хорошо усвоить простейшие танцевальные движения и уметь самостоятельно их выполнять в творческих плясках, уметь выполнять солирующие роли, уметь выразить в движении образы героев игр и хороводов. Начинать и заканчивать движение с началом и окончанием музыки.</w:t>
      </w:r>
    </w:p>
    <w:p w14:paraId="441601B0" w14:textId="77777777" w:rsidR="001E1062" w:rsidRDefault="008E0743">
      <w:pPr>
        <w:pStyle w:val="27"/>
        <w:shd w:val="clear" w:color="auto" w:fill="auto"/>
        <w:ind w:firstLine="0"/>
      </w:pPr>
      <w:r>
        <w:t>К концу года дети 5-6 лет должны уметь:</w:t>
      </w:r>
    </w:p>
    <w:p w14:paraId="1B4B93A2" w14:textId="77777777" w:rsidR="001E1062" w:rsidRDefault="008E0743">
      <w:pPr>
        <w:pStyle w:val="27"/>
        <w:shd w:val="clear" w:color="auto" w:fill="auto"/>
        <w:ind w:firstLine="0"/>
      </w:pPr>
      <w:r>
        <w:rPr>
          <w:rStyle w:val="2c"/>
        </w:rPr>
        <w:t>Музыкально- ритмические движения:</w:t>
      </w:r>
    </w:p>
    <w:p w14:paraId="3D6B6766" w14:textId="77777777" w:rsidR="001E1062" w:rsidRDefault="008E0743">
      <w:pPr>
        <w:pStyle w:val="27"/>
        <w:shd w:val="clear" w:color="auto" w:fill="auto"/>
        <w:ind w:firstLine="0"/>
      </w:pPr>
      <w:r>
        <w:t xml:space="preserve">У меть различать двух частную неконтрастную </w:t>
      </w:r>
      <w:proofErr w:type="gramStart"/>
      <w:r>
        <w:t>музыку Самостоятельно</w:t>
      </w:r>
      <w:proofErr w:type="gramEnd"/>
      <w:r>
        <w:t xml:space="preserve"> менять движения по частям и музыкальным фразам</w:t>
      </w:r>
    </w:p>
    <w:p w14:paraId="5C6A7AB6" w14:textId="77777777" w:rsidR="001E1062" w:rsidRDefault="008E0743">
      <w:pPr>
        <w:pStyle w:val="27"/>
        <w:shd w:val="clear" w:color="auto" w:fill="auto"/>
        <w:ind w:firstLine="0"/>
      </w:pPr>
      <w:r>
        <w:t>Уметь энергично ходить, легко бегать, ритмично прыгать, выполнять различные махи руками и выбрасывание ног, кружиться под руку, выполнять «</w:t>
      </w:r>
      <w:proofErr w:type="spellStart"/>
      <w:r>
        <w:t>ковырялочку</w:t>
      </w:r>
      <w:proofErr w:type="spellEnd"/>
      <w:r>
        <w:t>», притопы.</w:t>
      </w:r>
    </w:p>
    <w:p w14:paraId="7BF27CF8" w14:textId="77777777" w:rsidR="001E1062" w:rsidRDefault="008E0743">
      <w:pPr>
        <w:pStyle w:val="27"/>
        <w:shd w:val="clear" w:color="auto" w:fill="auto"/>
        <w:ind w:firstLine="0"/>
      </w:pPr>
      <w:r>
        <w:t>Уметь использовать знакомые движения в творческих плясках, оценивать качество выполняемых движений.</w:t>
      </w:r>
    </w:p>
    <w:p w14:paraId="20B122AB" w14:textId="77777777" w:rsidR="001E1062" w:rsidRDefault="008E0743">
      <w:pPr>
        <w:pStyle w:val="27"/>
        <w:shd w:val="clear" w:color="auto" w:fill="auto"/>
        <w:ind w:firstLine="0"/>
      </w:pPr>
      <w:r>
        <w:rPr>
          <w:rStyle w:val="2c"/>
        </w:rPr>
        <w:t>Развитие чувства ритма, музицирование:</w:t>
      </w:r>
    </w:p>
    <w:p w14:paraId="468BB53D" w14:textId="77777777" w:rsidR="001E1062" w:rsidRDefault="008E0743">
      <w:pPr>
        <w:pStyle w:val="27"/>
        <w:shd w:val="clear" w:color="auto" w:fill="auto"/>
        <w:ind w:firstLine="0"/>
      </w:pPr>
      <w:r>
        <w:t>Дети должны узнавать песню, выложенную графически</w:t>
      </w:r>
    </w:p>
    <w:p w14:paraId="78B4CB0F" w14:textId="77777777" w:rsidR="001E1062" w:rsidRDefault="008E0743">
      <w:pPr>
        <w:pStyle w:val="27"/>
        <w:shd w:val="clear" w:color="auto" w:fill="auto"/>
        <w:ind w:firstLine="0"/>
      </w:pPr>
      <w:r>
        <w:t>Самостоятельно выложить и сыграть ритмический рисунок, изобразить ритмически свое имя. Исполнять простейшие импровизации на музыкальных инструментах.</w:t>
      </w:r>
    </w:p>
    <w:p w14:paraId="4ADEFFDA" w14:textId="77777777" w:rsidR="001E1062" w:rsidRDefault="008E0743">
      <w:pPr>
        <w:pStyle w:val="27"/>
        <w:shd w:val="clear" w:color="auto" w:fill="auto"/>
        <w:ind w:firstLine="0"/>
      </w:pPr>
      <w:r>
        <w:rPr>
          <w:rStyle w:val="2c"/>
        </w:rPr>
        <w:t>Слушание музыки:</w:t>
      </w:r>
    </w:p>
    <w:p w14:paraId="680A1C58" w14:textId="77777777" w:rsidR="001E1062" w:rsidRDefault="008E0743">
      <w:pPr>
        <w:pStyle w:val="27"/>
        <w:shd w:val="clear" w:color="auto" w:fill="auto"/>
        <w:ind w:firstLine="0"/>
      </w:pPr>
      <w:r>
        <w:t>Усвоить понятие «жанровая музыка» и определять на слух танец, марш, песню.</w:t>
      </w:r>
    </w:p>
    <w:p w14:paraId="66EE471D" w14:textId="77777777" w:rsidR="001E1062" w:rsidRDefault="008E0743">
      <w:pPr>
        <w:pStyle w:val="27"/>
        <w:shd w:val="clear" w:color="auto" w:fill="auto"/>
        <w:ind w:firstLine="0"/>
      </w:pPr>
      <w:r>
        <w:t>Различать трехчастную контрастную и неконтрастную музыку.</w:t>
      </w:r>
    </w:p>
    <w:p w14:paraId="5E2B19FF" w14:textId="77777777" w:rsidR="001E1062" w:rsidRDefault="008E0743">
      <w:pPr>
        <w:pStyle w:val="27"/>
        <w:shd w:val="clear" w:color="auto" w:fill="auto"/>
        <w:ind w:firstLine="0"/>
      </w:pPr>
      <w:r>
        <w:t>Уметь охарактеризовать музыкальное произведение по динамике, тембровой окраске, ритму, темпу.</w:t>
      </w:r>
    </w:p>
    <w:p w14:paraId="36912C25" w14:textId="77777777" w:rsidR="001E1062" w:rsidRDefault="008E0743">
      <w:pPr>
        <w:pStyle w:val="27"/>
        <w:shd w:val="clear" w:color="auto" w:fill="auto"/>
        <w:ind w:firstLine="0"/>
      </w:pPr>
      <w:r>
        <w:t>Уметь отображать свои впечатления в рисунке.</w:t>
      </w:r>
    </w:p>
    <w:p w14:paraId="7A575F7B" w14:textId="77777777" w:rsidR="001E1062" w:rsidRDefault="008E0743">
      <w:pPr>
        <w:pStyle w:val="27"/>
        <w:shd w:val="clear" w:color="auto" w:fill="auto"/>
        <w:ind w:firstLine="0"/>
      </w:pPr>
      <w:r>
        <w:rPr>
          <w:rStyle w:val="2c"/>
        </w:rPr>
        <w:t>Пение:</w:t>
      </w:r>
    </w:p>
    <w:p w14:paraId="04F6DBF0" w14:textId="77777777" w:rsidR="001E1062" w:rsidRDefault="008E0743">
      <w:pPr>
        <w:pStyle w:val="27"/>
        <w:shd w:val="clear" w:color="auto" w:fill="auto"/>
        <w:ind w:firstLine="0"/>
      </w:pPr>
      <w:r>
        <w:t>Узнавать знакомые песни по вступлению, по мелодии. Петь, соблюдая ритмический рисунок песни.</w:t>
      </w:r>
    </w:p>
    <w:p w14:paraId="0D60292F" w14:textId="77777777" w:rsidR="001E1062" w:rsidRDefault="008E0743">
      <w:pPr>
        <w:pStyle w:val="27"/>
        <w:shd w:val="clear" w:color="auto" w:fill="auto"/>
        <w:ind w:firstLine="0"/>
      </w:pPr>
      <w:r>
        <w:t>Петь эмоционально, выразительно, передавая характер песни. Петь с динамическими оттенками Петь согласованно, всем вместе, подгруппами, по цепочке, соло, дуэтом. Правильно брать дыхание.</w:t>
      </w:r>
    </w:p>
    <w:p w14:paraId="3D189CE2" w14:textId="77777777" w:rsidR="001E1062" w:rsidRDefault="008E0743">
      <w:pPr>
        <w:pStyle w:val="27"/>
        <w:shd w:val="clear" w:color="auto" w:fill="auto"/>
        <w:ind w:firstLine="0"/>
      </w:pPr>
      <w:r>
        <w:t>Уметь слушать вступление и начинать петь сразу после его окончания.</w:t>
      </w:r>
    </w:p>
    <w:p w14:paraId="74475567" w14:textId="77777777" w:rsidR="001E1062" w:rsidRDefault="008E0743">
      <w:pPr>
        <w:pStyle w:val="27"/>
        <w:shd w:val="clear" w:color="auto" w:fill="auto"/>
        <w:ind w:firstLine="0"/>
      </w:pPr>
      <w:r>
        <w:t>К концу года дети 6-7 лет должны уметь:</w:t>
      </w:r>
    </w:p>
    <w:p w14:paraId="6FA43F4F" w14:textId="77777777" w:rsidR="001E1062" w:rsidRDefault="008E0743">
      <w:pPr>
        <w:pStyle w:val="27"/>
        <w:shd w:val="clear" w:color="auto" w:fill="auto"/>
        <w:ind w:firstLine="0"/>
      </w:pPr>
      <w:r>
        <w:rPr>
          <w:rStyle w:val="2c"/>
        </w:rPr>
        <w:t>Музыкально- ритмические движения:</w:t>
      </w:r>
    </w:p>
    <w:p w14:paraId="0B1DB350" w14:textId="77777777" w:rsidR="001E1062" w:rsidRDefault="008E0743">
      <w:pPr>
        <w:pStyle w:val="27"/>
        <w:shd w:val="clear" w:color="auto" w:fill="auto"/>
        <w:ind w:firstLine="0"/>
      </w:pPr>
      <w:r>
        <w:lastRenderedPageBreak/>
        <w:t xml:space="preserve">Уметь различать трех частную неконтрастную </w:t>
      </w:r>
      <w:proofErr w:type="gramStart"/>
      <w:r>
        <w:t>музыку Самостоятельно</w:t>
      </w:r>
      <w:proofErr w:type="gramEnd"/>
      <w:r>
        <w:t xml:space="preserve"> менять движения по частям и музыкальным фразам</w:t>
      </w:r>
    </w:p>
    <w:p w14:paraId="0D74B00C" w14:textId="77777777" w:rsidR="001E1062" w:rsidRDefault="008E0743">
      <w:pPr>
        <w:pStyle w:val="27"/>
        <w:shd w:val="clear" w:color="auto" w:fill="auto"/>
        <w:ind w:firstLine="0"/>
      </w:pPr>
      <w:r>
        <w:t>Уметь энергично ходить, легко бегать, ритмично прыгать, выполнять различные махи руками и выбрасывание ног, кружиться под руку, выполнять «</w:t>
      </w:r>
      <w:proofErr w:type="spellStart"/>
      <w:r>
        <w:t>ковырялочку</w:t>
      </w:r>
      <w:proofErr w:type="spellEnd"/>
      <w:r>
        <w:t>», притопы.</w:t>
      </w:r>
    </w:p>
    <w:p w14:paraId="509287BD" w14:textId="77777777" w:rsidR="001E1062" w:rsidRDefault="008E0743">
      <w:pPr>
        <w:pStyle w:val="27"/>
        <w:shd w:val="clear" w:color="auto" w:fill="auto"/>
        <w:ind w:firstLine="0"/>
      </w:pPr>
      <w:r>
        <w:t>У меть использовать знакомые движения в творческих плясках, оценивать качество выполняемых движений.</w:t>
      </w:r>
    </w:p>
    <w:p w14:paraId="206E2D29" w14:textId="77777777" w:rsidR="001E1062" w:rsidRDefault="008E0743">
      <w:pPr>
        <w:pStyle w:val="27"/>
        <w:shd w:val="clear" w:color="auto" w:fill="auto"/>
        <w:ind w:firstLine="0"/>
      </w:pPr>
      <w:r>
        <w:rPr>
          <w:rStyle w:val="2c"/>
        </w:rPr>
        <w:t>Развитие чувства ритма, музицирование:</w:t>
      </w:r>
    </w:p>
    <w:p w14:paraId="3DC74D05" w14:textId="77777777" w:rsidR="001E1062" w:rsidRDefault="008E0743">
      <w:pPr>
        <w:pStyle w:val="27"/>
        <w:shd w:val="clear" w:color="auto" w:fill="auto"/>
        <w:ind w:firstLine="0"/>
      </w:pPr>
      <w:r>
        <w:t>Хорошо чувствовать ритм и уметь прохлопать его.</w:t>
      </w:r>
    </w:p>
    <w:p w14:paraId="21E28B77" w14:textId="77777777" w:rsidR="001E1062" w:rsidRDefault="008E0743">
      <w:pPr>
        <w:pStyle w:val="27"/>
        <w:shd w:val="clear" w:color="auto" w:fill="auto"/>
        <w:ind w:firstLine="0"/>
      </w:pPr>
      <w:r>
        <w:t>Проиграть любое музыкальное произведение с заданным ритмическим рисунком.</w:t>
      </w:r>
    </w:p>
    <w:p w14:paraId="0B0D151F" w14:textId="77777777" w:rsidR="001E1062" w:rsidRDefault="008E0743">
      <w:pPr>
        <w:pStyle w:val="27"/>
        <w:shd w:val="clear" w:color="auto" w:fill="auto"/>
        <w:ind w:firstLine="0"/>
      </w:pPr>
      <w:r>
        <w:t>Уметь считывать ритмические рисунки с паузами.</w:t>
      </w:r>
    </w:p>
    <w:p w14:paraId="0FF00548" w14:textId="77777777" w:rsidR="001E1062" w:rsidRDefault="008E0743">
      <w:pPr>
        <w:pStyle w:val="27"/>
        <w:shd w:val="clear" w:color="auto" w:fill="auto"/>
        <w:ind w:firstLine="0"/>
      </w:pPr>
      <w:r>
        <w:t>Играть в ансамбле на 2 -3 голоса, выдерживая свой ритмический рисунок.</w:t>
      </w:r>
    </w:p>
    <w:p w14:paraId="0607456B" w14:textId="77777777" w:rsidR="001E1062" w:rsidRDefault="008E0743">
      <w:pPr>
        <w:pStyle w:val="27"/>
        <w:shd w:val="clear" w:color="auto" w:fill="auto"/>
        <w:ind w:firstLine="0"/>
      </w:pPr>
      <w:r>
        <w:rPr>
          <w:rStyle w:val="2c"/>
        </w:rPr>
        <w:t>Слушание музыки:</w:t>
      </w:r>
    </w:p>
    <w:p w14:paraId="5FFEDE6E" w14:textId="77777777" w:rsidR="001E1062" w:rsidRDefault="008E0743">
      <w:pPr>
        <w:pStyle w:val="27"/>
        <w:shd w:val="clear" w:color="auto" w:fill="auto"/>
        <w:ind w:firstLine="0"/>
      </w:pPr>
      <w:r>
        <w:t>Различать народную и авторскую музыку. Узнавать по фрагменту любое произведение из «Времен года» Чайковского.</w:t>
      </w:r>
    </w:p>
    <w:p w14:paraId="4FA80384" w14:textId="77777777" w:rsidR="001E1062" w:rsidRDefault="008E0743">
      <w:pPr>
        <w:pStyle w:val="27"/>
        <w:shd w:val="clear" w:color="auto" w:fill="auto"/>
        <w:ind w:firstLine="0"/>
      </w:pPr>
      <w:r>
        <w:t xml:space="preserve">Должны иметь представление о том, что такое балет и опера, кто такой </w:t>
      </w:r>
      <w:proofErr w:type="gramStart"/>
      <w:r>
        <w:t>композитор Хорошо</w:t>
      </w:r>
      <w:proofErr w:type="gramEnd"/>
      <w:r>
        <w:t xml:space="preserve"> различать двух и трех частную форму произведения.</w:t>
      </w:r>
    </w:p>
    <w:p w14:paraId="7B9BCBD2" w14:textId="77777777" w:rsidR="001E1062" w:rsidRDefault="008E0743">
      <w:pPr>
        <w:pStyle w:val="27"/>
        <w:shd w:val="clear" w:color="auto" w:fill="auto"/>
        <w:ind w:firstLine="0"/>
      </w:pPr>
      <w:r>
        <w:t>Эмоционально воспринимать музыку и откликаться на нее.</w:t>
      </w:r>
    </w:p>
    <w:p w14:paraId="22E73492" w14:textId="77777777" w:rsidR="001E1062" w:rsidRDefault="008E0743">
      <w:pPr>
        <w:pStyle w:val="27"/>
        <w:shd w:val="clear" w:color="auto" w:fill="auto"/>
        <w:ind w:firstLine="0"/>
      </w:pPr>
      <w:r>
        <w:t>Уметь словесно выразить свое отношение к музыке, уметь фантазировать, музицировать на муз инструментах.</w:t>
      </w:r>
    </w:p>
    <w:p w14:paraId="1AD8937E" w14:textId="77777777" w:rsidR="001E1062" w:rsidRDefault="008E0743">
      <w:pPr>
        <w:pStyle w:val="27"/>
        <w:shd w:val="clear" w:color="auto" w:fill="auto"/>
        <w:ind w:firstLine="0"/>
      </w:pPr>
      <w:r>
        <w:t xml:space="preserve">Различать звучание русских народных инструментов и симфонического оркестра </w:t>
      </w:r>
      <w:r>
        <w:rPr>
          <w:rStyle w:val="2c"/>
        </w:rPr>
        <w:t>Пение:</w:t>
      </w:r>
    </w:p>
    <w:p w14:paraId="019F0312" w14:textId="77777777" w:rsidR="001E1062" w:rsidRDefault="008E0743">
      <w:pPr>
        <w:pStyle w:val="27"/>
        <w:shd w:val="clear" w:color="auto" w:fill="auto"/>
        <w:ind w:firstLine="0"/>
      </w:pPr>
      <w:r>
        <w:t>Петь выразительно, легким звуком</w:t>
      </w:r>
    </w:p>
    <w:p w14:paraId="4C458927" w14:textId="77777777" w:rsidR="001E1062" w:rsidRDefault="008E0743">
      <w:pPr>
        <w:pStyle w:val="27"/>
        <w:shd w:val="clear" w:color="auto" w:fill="auto"/>
        <w:ind w:firstLine="0"/>
      </w:pPr>
      <w:r>
        <w:t xml:space="preserve">Уметь </w:t>
      </w:r>
      <w:proofErr w:type="gramStart"/>
      <w:r>
        <w:t>петь</w:t>
      </w:r>
      <w:proofErr w:type="gramEnd"/>
      <w:r>
        <w:t xml:space="preserve"> а капелла, в хоре, соло, в сопровождении детского оркестра.</w:t>
      </w:r>
    </w:p>
    <w:p w14:paraId="22AB7F2D" w14:textId="77777777" w:rsidR="001E1062" w:rsidRDefault="008E0743">
      <w:pPr>
        <w:pStyle w:val="27"/>
        <w:shd w:val="clear" w:color="auto" w:fill="auto"/>
        <w:ind w:firstLine="0"/>
      </w:pPr>
      <w:r>
        <w:t xml:space="preserve">Активно проявлять себя в </w:t>
      </w:r>
      <w:proofErr w:type="spellStart"/>
      <w:r>
        <w:t>инсценировании</w:t>
      </w:r>
      <w:proofErr w:type="spellEnd"/>
      <w:r>
        <w:t xml:space="preserve"> песен.</w:t>
      </w:r>
    </w:p>
    <w:p w14:paraId="283AB6C5" w14:textId="77777777" w:rsidR="001E1062" w:rsidRDefault="008E0743">
      <w:pPr>
        <w:pStyle w:val="27"/>
        <w:shd w:val="clear" w:color="auto" w:fill="auto"/>
        <w:ind w:firstLine="0"/>
      </w:pPr>
      <w:r>
        <w:t xml:space="preserve">Петь эмоционально, передавая характер </w:t>
      </w:r>
      <w:proofErr w:type="gramStart"/>
      <w:r>
        <w:t>мелодии</w:t>
      </w:r>
      <w:proofErr w:type="gramEnd"/>
      <w:r>
        <w:t xml:space="preserve"> Узнавать песню не только по вступлению но и по фрагмент</w:t>
      </w:r>
    </w:p>
    <w:p w14:paraId="6F8259BD" w14:textId="77777777" w:rsidR="001E1062" w:rsidRDefault="008E0743">
      <w:pPr>
        <w:pStyle w:val="27"/>
        <w:shd w:val="clear" w:color="auto" w:fill="auto"/>
        <w:spacing w:line="322" w:lineRule="exact"/>
        <w:ind w:firstLine="360"/>
      </w:pPr>
      <w:r>
        <w:t>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ребёнка к концу дошкольного образования.</w:t>
      </w:r>
    </w:p>
    <w:p w14:paraId="76B98E02" w14:textId="77777777" w:rsidR="001E1062" w:rsidRDefault="008E0743">
      <w:pPr>
        <w:pStyle w:val="100"/>
        <w:shd w:val="clear" w:color="auto" w:fill="auto"/>
        <w:spacing w:line="322" w:lineRule="exact"/>
        <w:ind w:firstLine="360"/>
        <w:jc w:val="left"/>
      </w:pPr>
      <w:r>
        <w:rPr>
          <w:rStyle w:val="101"/>
          <w:b/>
          <w:bCs/>
        </w:rPr>
        <w:t>Целевые ориентиры:</w:t>
      </w:r>
    </w:p>
    <w:p w14:paraId="4789E7B9" w14:textId="77777777" w:rsidR="001E1062" w:rsidRDefault="008E0743">
      <w:pPr>
        <w:pStyle w:val="27"/>
        <w:numPr>
          <w:ilvl w:val="0"/>
          <w:numId w:val="8"/>
        </w:numPr>
        <w:shd w:val="clear" w:color="auto" w:fill="auto"/>
        <w:tabs>
          <w:tab w:val="left" w:pos="1180"/>
        </w:tabs>
        <w:spacing w:line="322" w:lineRule="exact"/>
        <w:ind w:firstLine="0"/>
      </w:pPr>
      <w:r>
        <w:t>не подлежат непосредственной оценке;</w:t>
      </w:r>
    </w:p>
    <w:p w14:paraId="108B8DEF" w14:textId="77777777" w:rsidR="001E1062" w:rsidRDefault="008E0743">
      <w:pPr>
        <w:pStyle w:val="27"/>
        <w:numPr>
          <w:ilvl w:val="0"/>
          <w:numId w:val="8"/>
        </w:numPr>
        <w:shd w:val="clear" w:color="auto" w:fill="auto"/>
        <w:tabs>
          <w:tab w:val="left" w:pos="1180"/>
        </w:tabs>
        <w:spacing w:line="322" w:lineRule="exact"/>
        <w:ind w:left="360" w:hanging="360"/>
      </w:pPr>
      <w:r>
        <w:t>не являются непосредственным основанием оценки как итогового, так и промежуточного уровня развития детей;</w:t>
      </w:r>
    </w:p>
    <w:p w14:paraId="54D0C89D" w14:textId="77777777" w:rsidR="001E1062" w:rsidRDefault="008E0743">
      <w:pPr>
        <w:pStyle w:val="27"/>
        <w:numPr>
          <w:ilvl w:val="0"/>
          <w:numId w:val="8"/>
        </w:numPr>
        <w:shd w:val="clear" w:color="auto" w:fill="auto"/>
        <w:tabs>
          <w:tab w:val="left" w:pos="1180"/>
        </w:tabs>
        <w:spacing w:line="322" w:lineRule="exact"/>
        <w:ind w:left="360" w:hanging="360"/>
      </w:pPr>
      <w:r>
        <w:t>не являются основанием для их формального сравнения с реальными достижениями детей;</w:t>
      </w:r>
    </w:p>
    <w:p w14:paraId="68AD111D" w14:textId="77777777" w:rsidR="001E1062" w:rsidRDefault="008E0743">
      <w:pPr>
        <w:pStyle w:val="27"/>
        <w:numPr>
          <w:ilvl w:val="0"/>
          <w:numId w:val="8"/>
        </w:numPr>
        <w:shd w:val="clear" w:color="auto" w:fill="auto"/>
        <w:tabs>
          <w:tab w:val="left" w:pos="1180"/>
        </w:tabs>
        <w:spacing w:line="322" w:lineRule="exact"/>
        <w:ind w:left="360" w:hanging="360"/>
      </w:pPr>
      <w:r>
        <w:t>не являются основой объективной оценки соответствия установленным требованиям образовательной деятельности и подготовки детей;</w:t>
      </w:r>
    </w:p>
    <w:p w14:paraId="52767CD2" w14:textId="77777777" w:rsidR="001E1062" w:rsidRDefault="008E0743">
      <w:pPr>
        <w:pStyle w:val="27"/>
        <w:numPr>
          <w:ilvl w:val="0"/>
          <w:numId w:val="8"/>
        </w:numPr>
        <w:shd w:val="clear" w:color="auto" w:fill="auto"/>
        <w:tabs>
          <w:tab w:val="left" w:pos="1180"/>
        </w:tabs>
        <w:spacing w:line="240" w:lineRule="exact"/>
        <w:ind w:firstLine="0"/>
      </w:pPr>
      <w:r>
        <w:t>не являются непосредственным основанием при оценке качества образования.</w:t>
      </w:r>
    </w:p>
    <w:p w14:paraId="269F64B9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t>Оценка индивидуального развития детей проводиться педагогом в ходе внутреннего мониторинга становления основных (ключевых) характеристик развития личности ребенка, результаты которого могут быть использованы только для оптимизации образовательной работы с группой дошкольников и для решения задач индивидуализации образования через построение образовательной траектории для детей, испытывающих трудности в образовательном процессе или имеющих особые образовательные потребности.</w:t>
      </w:r>
    </w:p>
    <w:p w14:paraId="4BE7DE47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t xml:space="preserve">Мониторинг осуществляется в форме регулярных наблюдений педагога за детьми в повседневной жизни и в процессе непосредственной образовательной работы с ними. Диагностика проводиться по Верещагиной </w:t>
      </w:r>
      <w:proofErr w:type="gramStart"/>
      <w:r>
        <w:t>Н.В..</w:t>
      </w:r>
      <w:proofErr w:type="gramEnd"/>
    </w:p>
    <w:p w14:paraId="1947382A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t>Критерии диагностики:</w:t>
      </w:r>
    </w:p>
    <w:p w14:paraId="5C426C16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>Младшая группа:</w:t>
      </w:r>
    </w:p>
    <w:p w14:paraId="7B39771C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>Слушает музыкальное произведение до конца. Узнает знакомые песни.</w:t>
      </w:r>
    </w:p>
    <w:p w14:paraId="669B5552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>Поет, не отставая и не опережая других.</w:t>
      </w:r>
    </w:p>
    <w:p w14:paraId="70251735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lastRenderedPageBreak/>
        <w:t>Выполняет движения, отвечающие характеру музыки, самостоятельно меняя их в соответствии с 2х частной формой музыкального произведения.</w:t>
      </w:r>
    </w:p>
    <w:p w14:paraId="59F84616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>Умеет выполнять танцевальные движения: кружиться в парах, притопывать попеременно ногами, двигаться под музыку с предметами.</w:t>
      </w:r>
    </w:p>
    <w:p w14:paraId="24A5A152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>Различает и называет детские музыкальные инструменты (бубен, барабан и др.).</w:t>
      </w:r>
    </w:p>
    <w:p w14:paraId="012A8CC7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>Средняя группа:</w:t>
      </w:r>
    </w:p>
    <w:p w14:paraId="5867546E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>Узнает песни по мелодии, может петь протяжно, четко произносить слова, вместе с другими детьми, начинать и заканчивать пение.</w:t>
      </w:r>
    </w:p>
    <w:p w14:paraId="0F1EEB43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>Выполняет движения, отвечающие характеру музыки, самостоятельно меняя их в соответствии с 2х частной формой музыкального произведения</w:t>
      </w:r>
    </w:p>
    <w:p w14:paraId="30342C7A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>Умеет выполнять танцевальные движения: пружинка, поскоки, движение парами по кругу, кружение по одному и в парах. Может выполнять движения с предметами.</w:t>
      </w:r>
    </w:p>
    <w:p w14:paraId="5C9B1491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>Умеет играть на металлофоне простейшие мелодии на одном звуке.</w:t>
      </w:r>
    </w:p>
    <w:p w14:paraId="4470ED1F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>Старшая группа:</w:t>
      </w:r>
    </w:p>
    <w:p w14:paraId="3B458E10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>Различает жанры музыкальных произведений, может петь в сопровождении музыкального инструмента</w:t>
      </w:r>
    </w:p>
    <w:p w14:paraId="7667C072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>Может ритмично двигаться под музыку, самостоятел</w:t>
      </w:r>
      <w:r w:rsidR="00230884">
        <w:t xml:space="preserve">ьно инсценирует песни, </w:t>
      </w:r>
      <w:proofErr w:type="spellStart"/>
      <w:proofErr w:type="gramStart"/>
      <w:r w:rsidR="00230884">
        <w:t>хороводы.</w:t>
      </w:r>
      <w:r>
        <w:t>Умеет</w:t>
      </w:r>
      <w:proofErr w:type="spellEnd"/>
      <w:proofErr w:type="gramEnd"/>
      <w:r>
        <w:t xml:space="preserve"> выполнять танцевальные движения (поочередное выбрасывание ног в прыжке, выбрасывание ног на пятку в </w:t>
      </w:r>
      <w:proofErr w:type="spellStart"/>
      <w:r>
        <w:t>полуприседе</w:t>
      </w:r>
      <w:proofErr w:type="spellEnd"/>
      <w:r>
        <w:t>, шаг с продвижением вперед и в кружении Умеет играть мелодии на металлофоне</w:t>
      </w:r>
    </w:p>
    <w:p w14:paraId="054EBDF1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>Подготовительная группа:</w:t>
      </w:r>
    </w:p>
    <w:p w14:paraId="38D98903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>Различает жанры музыкальных произведений, может петь песни в удобном диапазоне, индивидуально и коллективно, с сопровождением и без него.</w:t>
      </w:r>
    </w:p>
    <w:p w14:paraId="0C6A165A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>Умеет выразительно и ритмично двигаться в соответствии с разнообразным характером музыки, музыкальными образами.</w:t>
      </w:r>
    </w:p>
    <w:p w14:paraId="5CE84180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>Умеет выполнять танцевальные движения (шаг с притопом, приставной шаг с приседанием, пружинящий шаг, боковой галоп, переменный шаг).</w:t>
      </w:r>
    </w:p>
    <w:p w14:paraId="5525BE4A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 xml:space="preserve">Исполняет сольно и в ансамбле на ударных и </w:t>
      </w:r>
      <w:proofErr w:type="spellStart"/>
      <w:r>
        <w:t>звуковысотных</w:t>
      </w:r>
      <w:proofErr w:type="spellEnd"/>
      <w:r>
        <w:t xml:space="preserve"> детских музыкальных инструментах несложные песни и мелодии.</w:t>
      </w:r>
    </w:p>
    <w:p w14:paraId="24020137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t>В качестве показателей оценки основных (ключевых) характеристик развития личности ребенка выделены внешние (наблюдаемые) проявления этих характеристик у ребенка в поведении, в деятельности, во взаимодействии со сверстниками и взрослыми, которые отражают становление этой характеристики на протяжении всего дошкольного возраста. Для построения развивающего образования система мониторинга становления основных (ключевых) характеристик развития личности ребенка учитывает необходимость организации образовательной работы в зоне его ближайшего развития. Поэтому диапазон оценки выделенных показателей определяется уровнем развития интегральной характеристики - от возможностей, которые еще не доступны ребенку, до способности проявлять характеристики в самостоятельной деятельности и поведении.</w:t>
      </w:r>
    </w:p>
    <w:p w14:paraId="7BF556C5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t>Общая картина по группе позволит выделить детей, которые нуждаются в особом внимании педагога и в отношении которых необходимо скорректировать, изменить способы взаимодействия.</w:t>
      </w:r>
    </w:p>
    <w:p w14:paraId="0E0EC1D3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t>Данные мониторинга должны отражать динамику становления основных (ключевых) характеристик, которые развиваются у детей на протяжении всего образовательного процесса. Прослеживая динамику развития основных (ключевых) характеристик, выявляя, имеет ли она неизменяющийся, прогрессивный или регрессивный характер, можно дать общую психолого-педагогическую оценку успешности воспитательных и образовательных воздействий взрослых на разных ступенях образовательного процесса, а также выделить направления развития, в которых ребенок нуждается в помощи.</w:t>
      </w:r>
    </w:p>
    <w:p w14:paraId="672E71AC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lastRenderedPageBreak/>
        <w:t>Выделенные показатели отражают основные моменты развития дошкольников, те характеристики, которые складываются и развиваются в дошкольном детстве и обуславливают успешность перехода ребенка на следующий возрастной этап. Поэтому данные мониторинга - особенности динамики становления основных (ключевых) характеристик развития личности ребенка в дошкольном образовании - используются педагогом для построения более эффективного взаимодействия с ребенком в период адаптации, к новым условиям развития на следующем уровне образования.</w:t>
      </w:r>
    </w:p>
    <w:p w14:paraId="7BCBD242" w14:textId="77777777" w:rsidR="001E1062" w:rsidRDefault="008E0743">
      <w:pPr>
        <w:pStyle w:val="100"/>
        <w:shd w:val="clear" w:color="auto" w:fill="auto"/>
        <w:spacing w:line="557" w:lineRule="exact"/>
        <w:ind w:firstLine="360"/>
        <w:jc w:val="left"/>
      </w:pPr>
      <w:r>
        <w:t>I. Содержательный раздел рабочей программы Этно-культурно регионально составляющая</w:t>
      </w:r>
    </w:p>
    <w:p w14:paraId="554E3B11" w14:textId="77777777" w:rsidR="001E1062" w:rsidRDefault="008E0743">
      <w:pPr>
        <w:pStyle w:val="27"/>
        <w:shd w:val="clear" w:color="auto" w:fill="auto"/>
        <w:spacing w:line="312" w:lineRule="exact"/>
        <w:ind w:firstLine="0"/>
      </w:pPr>
      <w:r>
        <w:t>Этнокуль</w:t>
      </w:r>
      <w:r w:rsidR="00777BFF">
        <w:t xml:space="preserve">турное региональное </w:t>
      </w:r>
      <w:proofErr w:type="spellStart"/>
      <w:r w:rsidR="00777BFF">
        <w:t>состовляющие</w:t>
      </w:r>
      <w:proofErr w:type="spellEnd"/>
      <w:r>
        <w:t>, (далее ЭРС) осуществляется через «Региональную образовательную програм</w:t>
      </w:r>
      <w:r w:rsidR="00230884">
        <w:t xml:space="preserve">му дошкольного образования. </w:t>
      </w:r>
      <w:proofErr w:type="gramStart"/>
      <w:r w:rsidR="00230884">
        <w:t>« С</w:t>
      </w:r>
      <w:r w:rsidR="00230884">
        <w:rPr>
          <w:lang w:val="tt-RU"/>
        </w:rPr>
        <w:t>өене</w:t>
      </w:r>
      <w:r>
        <w:t>ч</w:t>
      </w:r>
      <w:proofErr w:type="gramEnd"/>
      <w:r>
        <w:t>»-«Радость познан</w:t>
      </w:r>
      <w:r w:rsidR="00230884">
        <w:t xml:space="preserve">ия» ,автор </w:t>
      </w:r>
      <w:proofErr w:type="spellStart"/>
      <w:r w:rsidR="00230884">
        <w:t>Р,К.Шаехова</w:t>
      </w:r>
      <w:proofErr w:type="spellEnd"/>
      <w:r w:rsidR="00230884">
        <w:t>, изд. «М</w:t>
      </w:r>
      <w:r w:rsidR="00230884">
        <w:rPr>
          <w:lang w:val="tt-RU"/>
        </w:rPr>
        <w:t>ә</w:t>
      </w:r>
      <w:r w:rsidR="00230884">
        <w:t>га</w:t>
      </w:r>
      <w:r w:rsidR="00230884">
        <w:rPr>
          <w:lang w:val="tt-RU"/>
        </w:rPr>
        <w:t>р</w:t>
      </w:r>
      <w:r w:rsidR="00230884">
        <w:t>и</w:t>
      </w:r>
      <w:r w:rsidR="00230884">
        <w:rPr>
          <w:lang w:val="tt-RU"/>
        </w:rPr>
        <w:t>ф</w:t>
      </w:r>
      <w:r>
        <w:t xml:space="preserve"> -Вакыт»2016г.</w:t>
      </w:r>
    </w:p>
    <w:p w14:paraId="353CD637" w14:textId="77777777" w:rsidR="001E1062" w:rsidRDefault="008E0743">
      <w:pPr>
        <w:pStyle w:val="27"/>
        <w:shd w:val="clear" w:color="auto" w:fill="auto"/>
        <w:spacing w:line="312" w:lineRule="exact"/>
        <w:ind w:firstLine="0"/>
      </w:pPr>
      <w:r>
        <w:t>Региональная программа дошкольного образования - направлена на всестороннее физическое, социально-личностное, познавательно-речевое, художественно-эстетическое развитие и предусматривает обогащение детского развития посредством приобщения к истокам национальной культуры, краеведения, изучения татарского языка.</w:t>
      </w:r>
    </w:p>
    <w:p w14:paraId="79F2CA0D" w14:textId="77777777" w:rsidR="001E1062" w:rsidRDefault="008E0743">
      <w:pPr>
        <w:pStyle w:val="140"/>
        <w:shd w:val="clear" w:color="auto" w:fill="auto"/>
        <w:spacing w:line="317" w:lineRule="exact"/>
        <w:jc w:val="left"/>
      </w:pPr>
      <w:r>
        <w:t>Материал музыкального руководителя'.</w:t>
      </w:r>
    </w:p>
    <w:p w14:paraId="723E5F43" w14:textId="77777777" w:rsidR="001E1062" w:rsidRDefault="008E0743">
      <w:pPr>
        <w:pStyle w:val="27"/>
        <w:numPr>
          <w:ilvl w:val="0"/>
          <w:numId w:val="12"/>
        </w:numPr>
        <w:shd w:val="clear" w:color="auto" w:fill="auto"/>
        <w:tabs>
          <w:tab w:val="left" w:pos="1452"/>
        </w:tabs>
        <w:spacing w:line="317" w:lineRule="exact"/>
        <w:ind w:left="360" w:hanging="360"/>
      </w:pPr>
      <w:r>
        <w:t>Методическое пособие для музыкальных руководителей и педагогов ДОУ "</w:t>
      </w:r>
      <w:proofErr w:type="spellStart"/>
      <w:r>
        <w:t>Шома</w:t>
      </w:r>
      <w:proofErr w:type="spellEnd"/>
      <w:r>
        <w:t xml:space="preserve"> бас" с аудио-приложением</w:t>
      </w:r>
    </w:p>
    <w:p w14:paraId="5DD987FF" w14:textId="77777777" w:rsidR="001E1062" w:rsidRDefault="008E0743">
      <w:pPr>
        <w:pStyle w:val="27"/>
        <w:numPr>
          <w:ilvl w:val="0"/>
          <w:numId w:val="12"/>
        </w:numPr>
        <w:shd w:val="clear" w:color="auto" w:fill="auto"/>
        <w:tabs>
          <w:tab w:val="left" w:pos="1452"/>
        </w:tabs>
        <w:spacing w:line="317" w:lineRule="exact"/>
        <w:ind w:firstLine="0"/>
      </w:pPr>
      <w:r>
        <w:t>Аудиозапись "Танцы народов Поволжья"</w:t>
      </w:r>
    </w:p>
    <w:p w14:paraId="7D4328CF" w14:textId="77777777" w:rsidR="001E1062" w:rsidRDefault="00230884">
      <w:pPr>
        <w:pStyle w:val="27"/>
        <w:numPr>
          <w:ilvl w:val="0"/>
          <w:numId w:val="12"/>
        </w:numPr>
        <w:shd w:val="clear" w:color="auto" w:fill="auto"/>
        <w:tabs>
          <w:tab w:val="left" w:pos="1452"/>
        </w:tabs>
        <w:spacing w:line="317" w:lineRule="exact"/>
        <w:ind w:firstLine="0"/>
      </w:pPr>
      <w:r>
        <w:t>Аудиокниги "Татар э</w:t>
      </w:r>
      <w:r>
        <w:rPr>
          <w:lang w:val="tt-RU"/>
        </w:rPr>
        <w:t>к</w:t>
      </w:r>
      <w:proofErr w:type="spellStart"/>
      <w:r>
        <w:t>иятл</w:t>
      </w:r>
      <w:proofErr w:type="spellEnd"/>
      <w:r>
        <w:rPr>
          <w:lang w:val="tt-RU"/>
        </w:rPr>
        <w:t>ә</w:t>
      </w:r>
      <w:r w:rsidR="008E0743">
        <w:t>ре"</w:t>
      </w:r>
    </w:p>
    <w:p w14:paraId="148191FA" w14:textId="77777777" w:rsidR="001E1062" w:rsidRDefault="008E0743">
      <w:pPr>
        <w:pStyle w:val="27"/>
        <w:numPr>
          <w:ilvl w:val="0"/>
          <w:numId w:val="12"/>
        </w:numPr>
        <w:shd w:val="clear" w:color="auto" w:fill="auto"/>
        <w:tabs>
          <w:tab w:val="left" w:pos="1452"/>
        </w:tabs>
        <w:spacing w:line="317" w:lineRule="exact"/>
        <w:ind w:firstLine="0"/>
      </w:pPr>
      <w:proofErr w:type="spellStart"/>
      <w:r>
        <w:t>Аудиоприложение</w:t>
      </w:r>
      <w:proofErr w:type="spellEnd"/>
      <w:r>
        <w:t xml:space="preserve"> к "</w:t>
      </w:r>
      <w:proofErr w:type="spellStart"/>
      <w:r>
        <w:t>Шома</w:t>
      </w:r>
      <w:proofErr w:type="spellEnd"/>
      <w:r>
        <w:t xml:space="preserve"> бас"</w:t>
      </w:r>
    </w:p>
    <w:p w14:paraId="49C9D233" w14:textId="77777777" w:rsidR="001E1062" w:rsidRDefault="008E0743">
      <w:pPr>
        <w:pStyle w:val="27"/>
        <w:numPr>
          <w:ilvl w:val="0"/>
          <w:numId w:val="12"/>
        </w:numPr>
        <w:shd w:val="clear" w:color="auto" w:fill="auto"/>
        <w:tabs>
          <w:tab w:val="left" w:pos="1452"/>
        </w:tabs>
        <w:spacing w:line="317" w:lineRule="exact"/>
        <w:ind w:firstLine="0"/>
      </w:pPr>
      <w:r>
        <w:t>Музыкальные сказки Луизы Батыр-</w:t>
      </w:r>
      <w:proofErr w:type="spellStart"/>
      <w:r>
        <w:t>Булгари</w:t>
      </w:r>
      <w:proofErr w:type="spellEnd"/>
      <w:r>
        <w:t xml:space="preserve"> в 3 дисках</w:t>
      </w:r>
    </w:p>
    <w:p w14:paraId="5E91D913" w14:textId="77777777" w:rsidR="001E1062" w:rsidRDefault="008E0743">
      <w:pPr>
        <w:pStyle w:val="27"/>
        <w:numPr>
          <w:ilvl w:val="0"/>
          <w:numId w:val="12"/>
        </w:numPr>
        <w:shd w:val="clear" w:color="auto" w:fill="auto"/>
        <w:tabs>
          <w:tab w:val="left" w:pos="1452"/>
        </w:tabs>
        <w:spacing w:line="317" w:lineRule="exact"/>
        <w:ind w:firstLine="0"/>
      </w:pPr>
      <w:r>
        <w:t>Диски "Союзмультфильм" 4 диска</w:t>
      </w:r>
    </w:p>
    <w:p w14:paraId="1C4192FC" w14:textId="77777777" w:rsidR="001E1062" w:rsidRDefault="008E0743">
      <w:pPr>
        <w:pStyle w:val="27"/>
        <w:numPr>
          <w:ilvl w:val="0"/>
          <w:numId w:val="12"/>
        </w:numPr>
        <w:shd w:val="clear" w:color="auto" w:fill="auto"/>
        <w:tabs>
          <w:tab w:val="left" w:pos="1452"/>
        </w:tabs>
        <w:spacing w:line="317" w:lineRule="exact"/>
        <w:ind w:firstLine="0"/>
      </w:pPr>
      <w:r>
        <w:t>Информация на сайте БАЛА.РФ</w:t>
      </w:r>
    </w:p>
    <w:p w14:paraId="1AB0824D" w14:textId="77777777" w:rsidR="001E1062" w:rsidRDefault="008E0743">
      <w:pPr>
        <w:pStyle w:val="27"/>
        <w:numPr>
          <w:ilvl w:val="0"/>
          <w:numId w:val="12"/>
        </w:numPr>
        <w:shd w:val="clear" w:color="auto" w:fill="auto"/>
        <w:tabs>
          <w:tab w:val="left" w:pos="1452"/>
        </w:tabs>
        <w:spacing w:line="317" w:lineRule="exact"/>
        <w:ind w:firstLine="0"/>
      </w:pPr>
      <w:r>
        <w:t xml:space="preserve">Сайт </w:t>
      </w:r>
      <w:proofErr w:type="spellStart"/>
      <w:r>
        <w:t>МОиН</w:t>
      </w:r>
      <w:proofErr w:type="spellEnd"/>
      <w:r>
        <w:t xml:space="preserve"> РТ</w:t>
      </w:r>
    </w:p>
    <w:p w14:paraId="008372A8" w14:textId="77777777" w:rsidR="001E1062" w:rsidRDefault="008E0743">
      <w:pPr>
        <w:pStyle w:val="100"/>
        <w:shd w:val="clear" w:color="auto" w:fill="auto"/>
        <w:spacing w:line="312" w:lineRule="exact"/>
        <w:ind w:firstLine="360"/>
        <w:jc w:val="left"/>
      </w:pPr>
      <w:r>
        <w:t>Взаимодействие взрослых с детьми.</w:t>
      </w:r>
    </w:p>
    <w:p w14:paraId="4DD250BA" w14:textId="77777777" w:rsidR="001E1062" w:rsidRDefault="008E0743">
      <w:pPr>
        <w:pStyle w:val="27"/>
        <w:shd w:val="clear" w:color="auto" w:fill="auto"/>
        <w:spacing w:line="312" w:lineRule="exact"/>
        <w:ind w:firstLine="360"/>
      </w:pPr>
      <w:r>
        <w:t>Взаимодействие взрослых с детьми является важнейшим фактором развития ребенка и пронизывает все направления образовательной деятельности.</w:t>
      </w:r>
    </w:p>
    <w:p w14:paraId="186FC42B" w14:textId="77777777" w:rsidR="001E1062" w:rsidRDefault="008E0743">
      <w:pPr>
        <w:pStyle w:val="27"/>
        <w:shd w:val="clear" w:color="auto" w:fill="auto"/>
        <w:spacing w:line="312" w:lineRule="exact"/>
        <w:ind w:firstLine="360"/>
        <w:rPr>
          <w:lang w:val="tt-RU"/>
        </w:rPr>
      </w:pPr>
      <w:r>
        <w:t>С помощью взрослого и в самостоятельной деятельности ребенок учится познавать окружающий мир. Процесс приобщения к культурным образцам человеческой деятельности (культуре жизни, познанию мира, коммуникации, и прочим), приобретения культурных умений при взаимодействии со взрослыми и в самостоятельной деятельности в предметной среде называется процессом овладения культурными практиками.</w:t>
      </w:r>
    </w:p>
    <w:p w14:paraId="12C56756" w14:textId="77777777" w:rsidR="00230884" w:rsidRDefault="00230884">
      <w:pPr>
        <w:pStyle w:val="27"/>
        <w:shd w:val="clear" w:color="auto" w:fill="auto"/>
        <w:spacing w:line="312" w:lineRule="exact"/>
        <w:ind w:firstLine="360"/>
        <w:rPr>
          <w:lang w:val="tt-RU"/>
        </w:rPr>
      </w:pPr>
    </w:p>
    <w:p w14:paraId="3A1A0D2F" w14:textId="77777777" w:rsidR="0020310E" w:rsidRDefault="0020310E" w:rsidP="0020310E">
      <w:pPr>
        <w:pStyle w:val="27"/>
        <w:shd w:val="clear" w:color="auto" w:fill="auto"/>
        <w:spacing w:line="317" w:lineRule="exact"/>
        <w:ind w:firstLine="360"/>
      </w:pPr>
      <w:r>
        <w:t xml:space="preserve">Совместная работа педагогов и родителей воспитанников в рамках </w:t>
      </w:r>
      <w:proofErr w:type="spellStart"/>
      <w:r>
        <w:t>билингвального</w:t>
      </w:r>
      <w:proofErr w:type="spellEnd"/>
      <w:r>
        <w:t xml:space="preserve"> компонента по совершенствованию родного татарского языка и по изучению татарского языка </w:t>
      </w:r>
      <w:proofErr w:type="gramStart"/>
      <w:r>
        <w:t>- это</w:t>
      </w:r>
      <w:proofErr w:type="gramEnd"/>
      <w:r>
        <w:t xml:space="preserve"> важная сторона коммуникативного развития дошкольника и важный компонент для развития интереса дошкольника к татарской национальной культуре.</w:t>
      </w:r>
    </w:p>
    <w:p w14:paraId="14788DBB" w14:textId="77777777" w:rsidR="0020310E" w:rsidRDefault="0020310E" w:rsidP="0020310E">
      <w:pPr>
        <w:pStyle w:val="27"/>
        <w:shd w:val="clear" w:color="auto" w:fill="auto"/>
        <w:tabs>
          <w:tab w:val="left" w:pos="5828"/>
        </w:tabs>
        <w:spacing w:line="317" w:lineRule="exact"/>
        <w:ind w:firstLine="360"/>
      </w:pPr>
      <w:r>
        <w:t>Процесс приобретения общих культурных умений во всей его полноте возможен только в том случае, если взрослый выступает в этом процессе в роли партнера, а не руководителя, поддерживая и развивая мотивацию ребенка. Партнерские отношения взрослого и ребенка в Организации и в семье являются разумной альтернативой двум диаметрально противоположным подходам:</w:t>
      </w:r>
      <w:r>
        <w:tab/>
        <w:t>прямому обучению и образованию,</w:t>
      </w:r>
    </w:p>
    <w:p w14:paraId="6FE2079D" w14:textId="77777777" w:rsidR="0020310E" w:rsidRDefault="0020310E" w:rsidP="0020310E">
      <w:pPr>
        <w:pStyle w:val="27"/>
        <w:shd w:val="clear" w:color="auto" w:fill="auto"/>
        <w:spacing w:line="317" w:lineRule="exact"/>
        <w:ind w:firstLine="0"/>
      </w:pPr>
      <w:r>
        <w:t xml:space="preserve">основанному на идеях «свободного воспитания». Основной функциональной характеристикой партнерских отношений является равноправное относительно ребенка включение взрослого в процесс деятельности. Взрослый участвует в реализации поставленной цели наравне с детьми, как более </w:t>
      </w:r>
      <w:r>
        <w:lastRenderedPageBreak/>
        <w:t>опытный и компетентный партнер.</w:t>
      </w:r>
    </w:p>
    <w:p w14:paraId="4D4AF337" w14:textId="77777777" w:rsidR="00230884" w:rsidRPr="0020310E" w:rsidRDefault="00230884">
      <w:pPr>
        <w:pStyle w:val="27"/>
        <w:shd w:val="clear" w:color="auto" w:fill="auto"/>
        <w:spacing w:line="312" w:lineRule="exact"/>
        <w:ind w:firstLine="360"/>
        <w:rPr>
          <w:lang w:val="tt-RU"/>
        </w:rPr>
        <w:sectPr w:rsidR="00230884" w:rsidRPr="0020310E">
          <w:headerReference w:type="default" r:id="rId12"/>
          <w:footerReference w:type="default" r:id="rId13"/>
          <w:headerReference w:type="first" r:id="rId14"/>
          <w:footerReference w:type="first" r:id="rId15"/>
          <w:pgSz w:w="11909" w:h="16840"/>
          <w:pgMar w:top="860" w:right="492" w:bottom="1314" w:left="741" w:header="0" w:footer="3" w:gutter="0"/>
          <w:cols w:space="720"/>
          <w:noEndnote/>
          <w:docGrid w:linePitch="360"/>
        </w:sectPr>
      </w:pPr>
    </w:p>
    <w:p w14:paraId="4F617572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lastRenderedPageBreak/>
        <w:t xml:space="preserve">Для </w:t>
      </w:r>
      <w:r>
        <w:rPr>
          <w:rStyle w:val="2b"/>
        </w:rPr>
        <w:t>личностно-порождающего взаимодействия</w:t>
      </w:r>
      <w:r>
        <w:t xml:space="preserve"> характерно принятие ребенка таким, какой он есть, и вера в его способности. Нельзя подгонять ребенка под какой-то определенный «стандарт», а необходимо строить общение с ним с ориентацией на достоинства и индивидуальные особенности ребенка, его характер, привычки, интересы, предпочтения. Он должен сопереживать ребенку в радости и огорчениях, оказывать поддержку при затруднениях, участвовать в его играх и занятиях. Необходимо стараться избегать запретов и наказаний. Ограничения и порицания использовать в случае крайней необходимости, не унижая достоинство ребенка. Такой стиль воспитания обеспечивает ребенку чувство психологической защищенности, способствует развитию его индивидуальности, положительных взаимоотношений со взрослыми и другими детьми.</w:t>
      </w:r>
    </w:p>
    <w:p w14:paraId="68E388E7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rPr>
          <w:rStyle w:val="2b"/>
        </w:rPr>
        <w:t>Личностно-порождающее взаимодействие способствует</w:t>
      </w:r>
      <w:r>
        <w:t xml:space="preserve"> формированию у ребенка различных позитивных качеств. Ребенок учится уважать себя и других, так как отношение ребенка к себе и другим людям всегда отражает характер отношения к нему окружающих взрослых. Он приобретает чувство уверенности в себе, не боится ошибок. Когда взрослые предоставляют ребенку самостоятельность, оказывают поддержку, вселяют веру в его силы, он не пасует перед трудностями, настойчиво ищет пути их преодоления.</w:t>
      </w:r>
    </w:p>
    <w:p w14:paraId="7C07F4BC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t>Ребенок не боится быть самим собой, быть искренним. Когда взрослые поддерживают индивидуальность ребенка, принимают его таким, каков он есть, избегают неоправданных ограничений и наказаний, ребенок не боится быть самим собой, признавать свои ошибки. Взаимное доверие между взрослыми и детьми способствует истинному принятию ребенком моральных норм.</w:t>
      </w:r>
    </w:p>
    <w:p w14:paraId="5844C2F0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t>Ребенок учится брать на себя ответственность за свои решения и поступки. Ведь взрослый везде, где это возможно, предоставляет ребенку право выбора того или действия. Признание за ребенком права иметь свое мнение, выбирать занятия по душе, партнеров по игре способствует формированию у него личностной зрелости и, как следствие, чувства ответственности за свой выбор.</w:t>
      </w:r>
    </w:p>
    <w:p w14:paraId="60F747BA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t>Ребенок приучается думать самостоятельно, поскольку взрослые не навязывают ему своего решения, а способствуют тому, чтобы он принял собственное.</w:t>
      </w:r>
    </w:p>
    <w:p w14:paraId="0987A2E9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t>Ребенок учится адекватно выражать свои чувства. Помогая ребенку осознать свои переживания, выразить их словами, взрослые содействуют формированию у него умения проявлять чувства социально приемлемыми способами.</w:t>
      </w:r>
    </w:p>
    <w:p w14:paraId="33816D2F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t>Ребенок учится понимать других и сочувствовать им, потому что получает этот опыт из общения со взрослыми и переносит его на других людей.</w:t>
      </w:r>
    </w:p>
    <w:p w14:paraId="074661D2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t xml:space="preserve">Организация деятельности взрослых и детей по реализации и освоению рабочей программы осуществляется в двух основных моделях организации образовательного процесса - </w:t>
      </w:r>
      <w:r>
        <w:rPr>
          <w:rStyle w:val="2b"/>
        </w:rPr>
        <w:t>совместной деятельности взрослого и детей</w:t>
      </w:r>
      <w:r>
        <w:t xml:space="preserve"> и </w:t>
      </w:r>
      <w:r>
        <w:rPr>
          <w:rStyle w:val="2b"/>
        </w:rPr>
        <w:t>самостоятельной деятельности детей.</w:t>
      </w:r>
    </w:p>
    <w:p w14:paraId="32235C2E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t xml:space="preserve">Решение образовательных задач в рамках первой модели - совместной деятельности взрослого и детей - осуществляется как в виде </w:t>
      </w:r>
      <w:r>
        <w:rPr>
          <w:rStyle w:val="2b"/>
        </w:rPr>
        <w:t>непосредственно образовательной деятельности</w:t>
      </w:r>
      <w:r>
        <w:t xml:space="preserve"> (не сопряженной с одновременным выполнением педагогами функций по присмотру и уходу за детьми), так и в виде </w:t>
      </w:r>
      <w:r>
        <w:rPr>
          <w:rStyle w:val="2b"/>
        </w:rPr>
        <w:t>образовательной деятельности.</w:t>
      </w:r>
    </w:p>
    <w:p w14:paraId="11940E9B" w14:textId="77777777" w:rsidR="001E1062" w:rsidRDefault="008E0743">
      <w:pPr>
        <w:pStyle w:val="100"/>
        <w:shd w:val="clear" w:color="auto" w:fill="auto"/>
        <w:spacing w:line="317" w:lineRule="exact"/>
        <w:ind w:firstLine="360"/>
        <w:jc w:val="left"/>
      </w:pPr>
      <w:r>
        <w:t>Взаимодействие с семьями дошкольников</w:t>
      </w:r>
    </w:p>
    <w:p w14:paraId="78010521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t>Семья является институтом первичной социализации и образования, который оказывает большое влияние на развитие ребенка в младенческом, раннем и дошкольном возрасте. Поэтому необходимо учитывать в своей работе такие факторы, как условия жизни в семье, состав семьи, ее ценности и традиции, а также уважать и признавать способности и достижения родителей(законных представителей) в деле воспитания и развития их детей.</w:t>
      </w:r>
    </w:p>
    <w:p w14:paraId="5A2EC55D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t xml:space="preserve">Только в диалоге обе стороны могут узнать, как ребенок ведет себя в другой жизненной среде. Обмен информацией о ребенке является основой для воспитательного партнерства между </w:t>
      </w:r>
      <w:proofErr w:type="gramStart"/>
      <w:r>
        <w:t>родителями(</w:t>
      </w:r>
      <w:proofErr w:type="gramEnd"/>
      <w:r>
        <w:t xml:space="preserve">законными представителями) и воспитателями, то есть для открытого, доверительного и </w:t>
      </w:r>
      <w:r>
        <w:lastRenderedPageBreak/>
        <w:t>интенсивного сотрудничества обеих сторон в общем деле образования и воспитания детей.</w:t>
      </w:r>
    </w:p>
    <w:p w14:paraId="4F565CB9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t>Взаимодействие с семьей в духе партнерства в деле образования и воспитания детей является предпосылкой для обеспечения их полноценного развития.</w:t>
      </w:r>
    </w:p>
    <w:p w14:paraId="3F2FFA2D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rPr>
          <w:rStyle w:val="2c"/>
        </w:rPr>
        <w:t xml:space="preserve">Виды взаимоотношений </w:t>
      </w:r>
      <w:r>
        <w:rPr>
          <w:rStyle w:val="2e"/>
        </w:rPr>
        <w:t xml:space="preserve">ДОУ </w:t>
      </w:r>
      <w:r>
        <w:rPr>
          <w:rStyle w:val="2c"/>
        </w:rPr>
        <w:t>с семьями воспитанников:</w:t>
      </w:r>
      <w:r>
        <w:t xml:space="preserve"> </w:t>
      </w:r>
      <w:r>
        <w:rPr>
          <w:rStyle w:val="2d"/>
        </w:rPr>
        <w:t xml:space="preserve">сотрудничество </w:t>
      </w:r>
      <w:proofErr w:type="gramStart"/>
      <w:r>
        <w:t>- это</w:t>
      </w:r>
      <w:proofErr w:type="gramEnd"/>
      <w:r>
        <w:t xml:space="preserve"> общение на равных, где ни одной из сторон взаимодействия не принадлежит привилегия указывать, контролировать, оценивать; и </w:t>
      </w:r>
      <w:r>
        <w:rPr>
          <w:rStyle w:val="2d"/>
        </w:rPr>
        <w:t xml:space="preserve">взаимодействие </w:t>
      </w:r>
      <w:r>
        <w:t>- способ организации совместной деятельности, которая осуществляется на основании социальной перцепции и с помощью общения.</w:t>
      </w:r>
    </w:p>
    <w:p w14:paraId="2E9D6970" w14:textId="77777777" w:rsidR="001E1062" w:rsidRDefault="008E0743">
      <w:pPr>
        <w:pStyle w:val="2f0"/>
        <w:shd w:val="clear" w:color="auto" w:fill="auto"/>
        <w:spacing w:line="240" w:lineRule="exact"/>
      </w:pPr>
      <w:r>
        <w:t>Формы взаимодействия с семьями воспитанников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24"/>
        <w:gridCol w:w="24"/>
        <w:gridCol w:w="8659"/>
      </w:tblGrid>
      <w:tr w:rsidR="001E1062" w14:paraId="2048E633" w14:textId="77777777">
        <w:trPr>
          <w:trHeight w:val="547"/>
        </w:trPr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E2C667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Образовательная</w:t>
            </w:r>
          </w:p>
          <w:p w14:paraId="01E239A9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область</w:t>
            </w:r>
          </w:p>
        </w:tc>
        <w:tc>
          <w:tcPr>
            <w:tcW w:w="86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CAAC82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Формы взаимодействия с семьями воспитанников</w:t>
            </w:r>
          </w:p>
        </w:tc>
      </w:tr>
      <w:tr w:rsidR="001E1062" w14:paraId="03147E8A" w14:textId="77777777">
        <w:trPr>
          <w:trHeight w:val="1594"/>
        </w:trPr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B3FD62" w14:textId="77777777" w:rsidR="001E1062" w:rsidRDefault="008E0743">
            <w:pPr>
              <w:pStyle w:val="27"/>
              <w:shd w:val="clear" w:color="auto" w:fill="auto"/>
              <w:spacing w:line="259" w:lineRule="exact"/>
              <w:ind w:firstLine="0"/>
            </w:pPr>
            <w:r>
              <w:rPr>
                <w:rStyle w:val="210pt"/>
              </w:rPr>
              <w:t>Социально</w:t>
            </w:r>
            <w:r>
              <w:rPr>
                <w:rStyle w:val="210pt"/>
              </w:rPr>
              <w:softHyphen/>
            </w:r>
          </w:p>
          <w:p w14:paraId="3F0C5DB0" w14:textId="77777777" w:rsidR="001E1062" w:rsidRDefault="008E0743">
            <w:pPr>
              <w:pStyle w:val="27"/>
              <w:shd w:val="clear" w:color="auto" w:fill="auto"/>
              <w:spacing w:line="259" w:lineRule="exact"/>
              <w:ind w:firstLine="0"/>
            </w:pPr>
            <w:r>
              <w:rPr>
                <w:rStyle w:val="210pt"/>
              </w:rPr>
              <w:t>коммуникативное</w:t>
            </w:r>
          </w:p>
          <w:p w14:paraId="5872EE8B" w14:textId="77777777" w:rsidR="001E1062" w:rsidRDefault="008E0743">
            <w:pPr>
              <w:pStyle w:val="27"/>
              <w:shd w:val="clear" w:color="auto" w:fill="auto"/>
              <w:spacing w:line="259" w:lineRule="exact"/>
              <w:ind w:firstLine="0"/>
            </w:pPr>
            <w:r>
              <w:rPr>
                <w:rStyle w:val="210pt"/>
              </w:rPr>
              <w:t>развитие</w:t>
            </w:r>
          </w:p>
        </w:tc>
        <w:tc>
          <w:tcPr>
            <w:tcW w:w="86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C3640E2" w14:textId="77777777" w:rsidR="001E1062" w:rsidRDefault="008E0743">
            <w:pPr>
              <w:pStyle w:val="27"/>
              <w:numPr>
                <w:ilvl w:val="0"/>
                <w:numId w:val="13"/>
              </w:numPr>
              <w:shd w:val="clear" w:color="auto" w:fill="auto"/>
              <w:tabs>
                <w:tab w:val="left" w:pos="816"/>
              </w:tabs>
              <w:spacing w:line="264" w:lineRule="exact"/>
              <w:ind w:left="360" w:hanging="360"/>
            </w:pPr>
            <w:r>
              <w:rPr>
                <w:rStyle w:val="210pt"/>
              </w:rPr>
              <w:t>Привлечение родителей к участию в детском празднике (разработка идей, подготовка атрибутов, ролевое участие).</w:t>
            </w:r>
          </w:p>
          <w:p w14:paraId="5863F7A4" w14:textId="77777777" w:rsidR="001E1062" w:rsidRDefault="008E0743">
            <w:pPr>
              <w:pStyle w:val="27"/>
              <w:numPr>
                <w:ilvl w:val="0"/>
                <w:numId w:val="13"/>
              </w:numPr>
              <w:shd w:val="clear" w:color="auto" w:fill="auto"/>
              <w:tabs>
                <w:tab w:val="left" w:pos="835"/>
              </w:tabs>
              <w:spacing w:line="264" w:lineRule="exact"/>
              <w:ind w:left="360" w:hanging="360"/>
            </w:pPr>
            <w:r>
              <w:rPr>
                <w:rStyle w:val="210pt"/>
              </w:rPr>
              <w:t xml:space="preserve">Привлечение родителей к участию в празднике </w:t>
            </w:r>
            <w:r>
              <w:rPr>
                <w:rStyle w:val="210pt"/>
                <w:lang w:val="tt-RU" w:eastAsia="tt-RU" w:bidi="tt-RU"/>
              </w:rPr>
              <w:t xml:space="preserve">«Гаилә бәйрәме» </w:t>
            </w:r>
            <w:r>
              <w:rPr>
                <w:rStyle w:val="210pt"/>
              </w:rPr>
              <w:t>(разработка идей, подготовка атрибутов, ролевое участие) и в праздниках национального характера</w:t>
            </w:r>
          </w:p>
          <w:p w14:paraId="0E202ABE" w14:textId="77777777" w:rsidR="001E1062" w:rsidRDefault="008E0743">
            <w:pPr>
              <w:pStyle w:val="27"/>
              <w:numPr>
                <w:ilvl w:val="0"/>
                <w:numId w:val="13"/>
              </w:numPr>
              <w:shd w:val="clear" w:color="auto" w:fill="auto"/>
              <w:tabs>
                <w:tab w:val="left" w:pos="830"/>
              </w:tabs>
              <w:spacing w:line="264" w:lineRule="exact"/>
              <w:ind w:left="360" w:hanging="360"/>
            </w:pPr>
            <w:r>
              <w:rPr>
                <w:rStyle w:val="210pt"/>
              </w:rPr>
              <w:t>Привлечение родителей к совместным мероприятиям по благоустройству и созданию условий в музыкальном зале.</w:t>
            </w:r>
          </w:p>
        </w:tc>
      </w:tr>
      <w:tr w:rsidR="001E1062" w14:paraId="7A5E8688" w14:textId="77777777">
        <w:trPr>
          <w:trHeight w:val="542"/>
        </w:trPr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471A7F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Образовательная</w:t>
            </w:r>
          </w:p>
          <w:p w14:paraId="76D053FA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область</w:t>
            </w:r>
          </w:p>
        </w:tc>
        <w:tc>
          <w:tcPr>
            <w:tcW w:w="86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32867F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Формы взаимодействия с семьями воспитанников</w:t>
            </w:r>
          </w:p>
        </w:tc>
      </w:tr>
      <w:tr w:rsidR="001E1062" w14:paraId="5DFFE1EF" w14:textId="77777777">
        <w:trPr>
          <w:trHeight w:val="283"/>
        </w:trPr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75C0BCA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Познавательное</w:t>
            </w:r>
          </w:p>
        </w:tc>
        <w:tc>
          <w:tcPr>
            <w:tcW w:w="8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3D0BF1" w14:textId="77777777" w:rsidR="001E1062" w:rsidRDefault="008E0743">
            <w:pPr>
              <w:pStyle w:val="27"/>
              <w:shd w:val="clear" w:color="auto" w:fill="auto"/>
              <w:spacing w:line="200" w:lineRule="exact"/>
              <w:ind w:left="360" w:hanging="360"/>
            </w:pPr>
            <w:r>
              <w:rPr>
                <w:rStyle w:val="210pt"/>
              </w:rPr>
              <w:t>1. Информирование родителей о содержании и жизнедеятельности детей в ДОУ, их</w:t>
            </w:r>
          </w:p>
        </w:tc>
      </w:tr>
      <w:tr w:rsidR="001E1062" w14:paraId="198F579D" w14:textId="77777777">
        <w:trPr>
          <w:trHeight w:val="5040"/>
        </w:trPr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8B6F4E" w14:textId="77777777" w:rsidR="001E1062" w:rsidRDefault="008E0743">
            <w:pPr>
              <w:pStyle w:val="27"/>
              <w:shd w:val="clear" w:color="auto" w:fill="auto"/>
              <w:spacing w:line="210" w:lineRule="exact"/>
              <w:ind w:firstLine="0"/>
            </w:pPr>
            <w:r>
              <w:rPr>
                <w:rStyle w:val="2105pt"/>
              </w:rPr>
              <w:t>развитие</w:t>
            </w:r>
          </w:p>
        </w:tc>
        <w:tc>
          <w:tcPr>
            <w:tcW w:w="86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C39E93D" w14:textId="77777777" w:rsidR="001E1062" w:rsidRDefault="008E0743">
            <w:pPr>
              <w:pStyle w:val="27"/>
              <w:shd w:val="clear" w:color="auto" w:fill="auto"/>
              <w:spacing w:line="264" w:lineRule="exact"/>
              <w:ind w:firstLine="0"/>
            </w:pPr>
            <w:r>
              <w:rPr>
                <w:rStyle w:val="210pt"/>
              </w:rPr>
              <w:t>достижениях и интересах на музыкальных занятиях:</w:t>
            </w:r>
          </w:p>
          <w:p w14:paraId="64B5A432" w14:textId="77777777" w:rsidR="001E1062" w:rsidRDefault="008E0743">
            <w:pPr>
              <w:pStyle w:val="27"/>
              <w:numPr>
                <w:ilvl w:val="0"/>
                <w:numId w:val="14"/>
              </w:numPr>
              <w:shd w:val="clear" w:color="auto" w:fill="auto"/>
              <w:tabs>
                <w:tab w:val="left" w:pos="346"/>
              </w:tabs>
              <w:spacing w:line="264" w:lineRule="exact"/>
              <w:ind w:firstLine="0"/>
            </w:pPr>
            <w:r>
              <w:rPr>
                <w:rStyle w:val="210pt"/>
              </w:rPr>
              <w:t>Чему мы научимся (Чему научились),</w:t>
            </w:r>
          </w:p>
          <w:p w14:paraId="2769069B" w14:textId="77777777" w:rsidR="001E1062" w:rsidRDefault="008E0743">
            <w:pPr>
              <w:pStyle w:val="27"/>
              <w:numPr>
                <w:ilvl w:val="0"/>
                <w:numId w:val="14"/>
              </w:numPr>
              <w:shd w:val="clear" w:color="auto" w:fill="auto"/>
              <w:tabs>
                <w:tab w:val="left" w:pos="346"/>
              </w:tabs>
              <w:spacing w:line="264" w:lineRule="exact"/>
              <w:ind w:firstLine="0"/>
            </w:pPr>
            <w:r>
              <w:rPr>
                <w:rStyle w:val="210pt"/>
              </w:rPr>
              <w:t>Наши достижения,</w:t>
            </w:r>
          </w:p>
          <w:p w14:paraId="032F2621" w14:textId="77777777" w:rsidR="001E1062" w:rsidRDefault="008E0743">
            <w:pPr>
              <w:pStyle w:val="27"/>
              <w:numPr>
                <w:ilvl w:val="0"/>
                <w:numId w:val="15"/>
              </w:numPr>
              <w:shd w:val="clear" w:color="auto" w:fill="auto"/>
              <w:tabs>
                <w:tab w:val="left" w:pos="-35"/>
              </w:tabs>
              <w:spacing w:line="264" w:lineRule="exact"/>
              <w:ind w:hanging="360"/>
            </w:pPr>
            <w:r>
              <w:rPr>
                <w:rStyle w:val="210pt"/>
              </w:rPr>
              <w:t>Собеседование с ребёнком в присутствии родителей. Проводится с целью определения познавательного развития дошкольника и является тактичным способом налаживания общения с родителями, демонстрации возможностей ребёнка. Опосредованно предостерегает родителей от авторитарного управления развитием ребёнка и жёсткой установки на результат.</w:t>
            </w:r>
          </w:p>
          <w:p w14:paraId="42D66DD8" w14:textId="77777777" w:rsidR="001E1062" w:rsidRDefault="008E0743">
            <w:pPr>
              <w:pStyle w:val="27"/>
              <w:numPr>
                <w:ilvl w:val="0"/>
                <w:numId w:val="15"/>
              </w:numPr>
              <w:shd w:val="clear" w:color="auto" w:fill="auto"/>
              <w:tabs>
                <w:tab w:val="left" w:pos="-40"/>
              </w:tabs>
              <w:spacing w:line="264" w:lineRule="exact"/>
              <w:ind w:hanging="360"/>
            </w:pPr>
            <w:r>
              <w:rPr>
                <w:rStyle w:val="210pt"/>
              </w:rPr>
              <w:t>Совместные досуги и мероприятия на основе партнёрской деятельности родителей и педагогов.</w:t>
            </w:r>
          </w:p>
          <w:p w14:paraId="3740D79B" w14:textId="77777777" w:rsidR="001E1062" w:rsidRDefault="008E0743">
            <w:pPr>
              <w:pStyle w:val="27"/>
              <w:numPr>
                <w:ilvl w:val="0"/>
                <w:numId w:val="15"/>
              </w:numPr>
              <w:shd w:val="clear" w:color="auto" w:fill="auto"/>
              <w:tabs>
                <w:tab w:val="left" w:pos="-40"/>
              </w:tabs>
              <w:spacing w:line="264" w:lineRule="exact"/>
              <w:ind w:hanging="360"/>
            </w:pPr>
            <w:r>
              <w:rPr>
                <w:rStyle w:val="210pt"/>
              </w:rPr>
              <w:t>Ознакомление родителей с деятельностью детей (видеозапись). Использование видеоматериалов с целью проведения индивидуальных консультаций с родителями, где анализируется интеллектуальная активность ребёнка, его работоспособность, развитие речи, умение общаться со сверстниками. Выявление причин негативных тенденций и совместный с родителями поиск путей их преодоления.</w:t>
            </w:r>
          </w:p>
          <w:p w14:paraId="4D9C2183" w14:textId="77777777" w:rsidR="001E1062" w:rsidRDefault="008E0743">
            <w:pPr>
              <w:pStyle w:val="27"/>
              <w:numPr>
                <w:ilvl w:val="0"/>
                <w:numId w:val="15"/>
              </w:numPr>
              <w:shd w:val="clear" w:color="auto" w:fill="auto"/>
              <w:tabs>
                <w:tab w:val="left" w:pos="35"/>
              </w:tabs>
              <w:spacing w:line="264" w:lineRule="exact"/>
              <w:ind w:hanging="360"/>
            </w:pPr>
            <w:r>
              <w:rPr>
                <w:rStyle w:val="210pt"/>
              </w:rPr>
              <w:t>Открытые мероприятия с детьми для родителей.</w:t>
            </w:r>
          </w:p>
          <w:p w14:paraId="79BE6E03" w14:textId="77777777" w:rsidR="001E1062" w:rsidRDefault="008E0743">
            <w:pPr>
              <w:pStyle w:val="27"/>
              <w:numPr>
                <w:ilvl w:val="0"/>
                <w:numId w:val="15"/>
              </w:numPr>
              <w:shd w:val="clear" w:color="auto" w:fill="auto"/>
              <w:tabs>
                <w:tab w:val="left" w:pos="-35"/>
              </w:tabs>
              <w:spacing w:line="264" w:lineRule="exact"/>
              <w:ind w:hanging="360"/>
            </w:pPr>
            <w:r>
              <w:rPr>
                <w:rStyle w:val="210pt"/>
              </w:rPr>
              <w:t>Совместные досуги, праздники, музыкальные и литературные вечера на основе взаимодействия родителей и детей.</w:t>
            </w:r>
          </w:p>
        </w:tc>
      </w:tr>
      <w:tr w:rsidR="001E1062" w14:paraId="6FAC370C" w14:textId="77777777">
        <w:trPr>
          <w:trHeight w:val="538"/>
        </w:trPr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20D284" w14:textId="77777777" w:rsidR="001E1062" w:rsidRDefault="008E0743">
            <w:pPr>
              <w:pStyle w:val="27"/>
              <w:shd w:val="clear" w:color="auto" w:fill="auto"/>
              <w:spacing w:line="210" w:lineRule="exact"/>
              <w:ind w:firstLine="0"/>
            </w:pPr>
            <w:r>
              <w:rPr>
                <w:rStyle w:val="2105pt"/>
              </w:rPr>
              <w:t>Образовательная</w:t>
            </w:r>
          </w:p>
          <w:p w14:paraId="2538D970" w14:textId="77777777" w:rsidR="001E1062" w:rsidRDefault="008E0743">
            <w:pPr>
              <w:pStyle w:val="27"/>
              <w:shd w:val="clear" w:color="auto" w:fill="auto"/>
              <w:spacing w:line="210" w:lineRule="exact"/>
              <w:ind w:firstLine="0"/>
            </w:pPr>
            <w:r>
              <w:rPr>
                <w:rStyle w:val="2105pt"/>
              </w:rPr>
              <w:t>область</w:t>
            </w:r>
          </w:p>
        </w:tc>
        <w:tc>
          <w:tcPr>
            <w:tcW w:w="86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0FA5C1B" w14:textId="77777777" w:rsidR="001E1062" w:rsidRDefault="008E0743">
            <w:pPr>
              <w:pStyle w:val="27"/>
              <w:shd w:val="clear" w:color="auto" w:fill="auto"/>
              <w:spacing w:line="210" w:lineRule="exact"/>
              <w:ind w:firstLine="0"/>
            </w:pPr>
            <w:r>
              <w:rPr>
                <w:rStyle w:val="2105pt"/>
              </w:rPr>
              <w:t>Формы взаимодействия с семьями воспитанников</w:t>
            </w:r>
          </w:p>
        </w:tc>
      </w:tr>
      <w:tr w:rsidR="001E1062" w14:paraId="7C3099DC" w14:textId="77777777">
        <w:trPr>
          <w:trHeight w:val="4517"/>
        </w:trPr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CC8ACE3" w14:textId="77777777" w:rsidR="001E1062" w:rsidRDefault="008E0743">
            <w:pPr>
              <w:pStyle w:val="27"/>
              <w:shd w:val="clear" w:color="auto" w:fill="auto"/>
              <w:spacing w:line="264" w:lineRule="exact"/>
              <w:ind w:firstLine="0"/>
            </w:pPr>
            <w:r>
              <w:rPr>
                <w:rStyle w:val="2105pt"/>
              </w:rPr>
              <w:lastRenderedPageBreak/>
              <w:t xml:space="preserve">Художественно </w:t>
            </w:r>
            <w:r>
              <w:rPr>
                <w:rStyle w:val="210pt"/>
              </w:rPr>
              <w:t>-</w:t>
            </w:r>
          </w:p>
          <w:p w14:paraId="799D5F19" w14:textId="77777777" w:rsidR="001E1062" w:rsidRDefault="008E0743">
            <w:pPr>
              <w:pStyle w:val="27"/>
              <w:shd w:val="clear" w:color="auto" w:fill="auto"/>
              <w:spacing w:line="264" w:lineRule="exact"/>
              <w:ind w:firstLine="0"/>
            </w:pPr>
            <w:r>
              <w:rPr>
                <w:rStyle w:val="2105pt"/>
              </w:rPr>
              <w:t>эстетическое</w:t>
            </w:r>
          </w:p>
          <w:p w14:paraId="25562BBC" w14:textId="77777777" w:rsidR="001E1062" w:rsidRDefault="008E0743">
            <w:pPr>
              <w:pStyle w:val="27"/>
              <w:shd w:val="clear" w:color="auto" w:fill="auto"/>
              <w:spacing w:line="264" w:lineRule="exact"/>
              <w:ind w:firstLine="0"/>
            </w:pPr>
            <w:r>
              <w:rPr>
                <w:rStyle w:val="2105pt"/>
              </w:rPr>
              <w:t>развитие</w:t>
            </w:r>
          </w:p>
        </w:tc>
        <w:tc>
          <w:tcPr>
            <w:tcW w:w="8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D88344" w14:textId="77777777" w:rsidR="001E1062" w:rsidRDefault="008E0743">
            <w:pPr>
              <w:pStyle w:val="27"/>
              <w:numPr>
                <w:ilvl w:val="0"/>
                <w:numId w:val="16"/>
              </w:numPr>
              <w:shd w:val="clear" w:color="auto" w:fill="auto"/>
              <w:tabs>
                <w:tab w:val="left" w:pos="21"/>
              </w:tabs>
              <w:spacing w:line="264" w:lineRule="exact"/>
              <w:ind w:hanging="360"/>
            </w:pPr>
            <w:r>
              <w:rPr>
                <w:rStyle w:val="210pt"/>
              </w:rPr>
              <w:t>Анкетирование родителей с целью изучения их представлений о музыкальном воспитании детей.</w:t>
            </w:r>
          </w:p>
          <w:p w14:paraId="0E30BBD8" w14:textId="77777777" w:rsidR="001E1062" w:rsidRDefault="008E0743">
            <w:pPr>
              <w:pStyle w:val="27"/>
              <w:numPr>
                <w:ilvl w:val="0"/>
                <w:numId w:val="16"/>
              </w:numPr>
              <w:shd w:val="clear" w:color="auto" w:fill="auto"/>
              <w:tabs>
                <w:tab w:val="left" w:pos="40"/>
              </w:tabs>
              <w:spacing w:line="264" w:lineRule="exact"/>
              <w:ind w:hanging="360"/>
            </w:pPr>
            <w:r>
              <w:rPr>
                <w:rStyle w:val="210pt"/>
              </w:rPr>
              <w:t>Организация тематических консультаций, папок-передвижек по музыкальному воспитанию ребёнка («Музыкальное воспитание в семье», «Музыка, как средство оздоровления», «Развитие музыкальных способностей в семье» и др.).</w:t>
            </w:r>
          </w:p>
          <w:p w14:paraId="7EA315EC" w14:textId="77777777" w:rsidR="001E1062" w:rsidRDefault="008E0743">
            <w:pPr>
              <w:pStyle w:val="27"/>
              <w:numPr>
                <w:ilvl w:val="0"/>
                <w:numId w:val="16"/>
              </w:numPr>
              <w:shd w:val="clear" w:color="auto" w:fill="auto"/>
              <w:tabs>
                <w:tab w:val="left" w:pos="30"/>
              </w:tabs>
              <w:spacing w:line="264" w:lineRule="exact"/>
              <w:ind w:hanging="360"/>
            </w:pPr>
            <w:r>
              <w:rPr>
                <w:rStyle w:val="210pt"/>
              </w:rPr>
              <w:t>Встречи с родителями в «Художественной гостиной». Цель: знакомство с основными направлениями художественно-эстетического развития детей.</w:t>
            </w:r>
          </w:p>
          <w:p w14:paraId="518CF160" w14:textId="77777777" w:rsidR="001E1062" w:rsidRDefault="008E0743">
            <w:pPr>
              <w:pStyle w:val="27"/>
              <w:numPr>
                <w:ilvl w:val="0"/>
                <w:numId w:val="16"/>
              </w:numPr>
              <w:shd w:val="clear" w:color="auto" w:fill="auto"/>
              <w:tabs>
                <w:tab w:val="left" w:pos="40"/>
              </w:tabs>
              <w:spacing w:line="264" w:lineRule="exact"/>
              <w:ind w:hanging="360"/>
            </w:pPr>
            <w:r>
              <w:rPr>
                <w:rStyle w:val="210pt"/>
              </w:rPr>
              <w:t xml:space="preserve">Участие родителей и детей </w:t>
            </w:r>
            <w:r w:rsidR="00777BFF">
              <w:rPr>
                <w:rStyle w:val="210pt"/>
              </w:rPr>
              <w:t>в театрализованной деятельности</w:t>
            </w:r>
            <w:r>
              <w:rPr>
                <w:rStyle w:val="210pt"/>
              </w:rPr>
              <w:t xml:space="preserve"> совместная постановка спектаклей, создание условий, организация декораций и костюмов.</w:t>
            </w:r>
          </w:p>
          <w:p w14:paraId="2714C66B" w14:textId="77777777" w:rsidR="001E1062" w:rsidRDefault="008E0743">
            <w:pPr>
              <w:pStyle w:val="27"/>
              <w:numPr>
                <w:ilvl w:val="0"/>
                <w:numId w:val="16"/>
              </w:numPr>
              <w:shd w:val="clear" w:color="auto" w:fill="auto"/>
              <w:tabs>
                <w:tab w:val="left" w:pos="30"/>
              </w:tabs>
              <w:spacing w:line="264" w:lineRule="exact"/>
              <w:ind w:hanging="360"/>
            </w:pPr>
            <w:r>
              <w:rPr>
                <w:rStyle w:val="210pt"/>
              </w:rPr>
              <w:t>Проведение праздников, досугов, литературных и музыкальных вечеров с привлечением родителей.</w:t>
            </w:r>
          </w:p>
          <w:p w14:paraId="630CC8D7" w14:textId="77777777" w:rsidR="001E1062" w:rsidRDefault="008E0743">
            <w:pPr>
              <w:pStyle w:val="27"/>
              <w:numPr>
                <w:ilvl w:val="0"/>
                <w:numId w:val="16"/>
              </w:numPr>
              <w:shd w:val="clear" w:color="auto" w:fill="auto"/>
              <w:tabs>
                <w:tab w:val="left" w:pos="35"/>
              </w:tabs>
              <w:spacing w:line="264" w:lineRule="exact"/>
              <w:ind w:hanging="360"/>
            </w:pPr>
            <w:r>
              <w:rPr>
                <w:rStyle w:val="210pt"/>
              </w:rPr>
              <w:t>Проведение праздников, досугов, литературных и музыкальных вечеров с привлечением родителей национального характера.</w:t>
            </w:r>
          </w:p>
          <w:p w14:paraId="7C81D55D" w14:textId="77777777" w:rsidR="001E1062" w:rsidRDefault="008E0743">
            <w:pPr>
              <w:pStyle w:val="27"/>
              <w:numPr>
                <w:ilvl w:val="0"/>
                <w:numId w:val="16"/>
              </w:numPr>
              <w:shd w:val="clear" w:color="auto" w:fill="auto"/>
              <w:tabs>
                <w:tab w:val="left" w:pos="35"/>
              </w:tabs>
              <w:spacing w:line="264" w:lineRule="exact"/>
              <w:ind w:hanging="360"/>
            </w:pPr>
            <w:r>
              <w:rPr>
                <w:rStyle w:val="210pt"/>
              </w:rPr>
              <w:t xml:space="preserve">Приобщение к театрализованному и музыкальному искусству через аудио- и </w:t>
            </w:r>
            <w:proofErr w:type="spellStart"/>
            <w:r>
              <w:rPr>
                <w:rStyle w:val="210pt"/>
              </w:rPr>
              <w:t>видиотеку</w:t>
            </w:r>
            <w:proofErr w:type="spellEnd"/>
            <w:r>
              <w:rPr>
                <w:rStyle w:val="210pt"/>
              </w:rPr>
              <w:t>. Регулирование тематического подбора для детского восприятия.</w:t>
            </w:r>
          </w:p>
          <w:p w14:paraId="1BE35B41" w14:textId="77777777" w:rsidR="001E1062" w:rsidRDefault="008E0743">
            <w:pPr>
              <w:pStyle w:val="27"/>
              <w:numPr>
                <w:ilvl w:val="0"/>
                <w:numId w:val="16"/>
              </w:numPr>
              <w:shd w:val="clear" w:color="auto" w:fill="auto"/>
              <w:tabs>
                <w:tab w:val="left" w:pos="40"/>
              </w:tabs>
              <w:spacing w:line="264" w:lineRule="exact"/>
              <w:ind w:hanging="360"/>
            </w:pPr>
            <w:r>
              <w:rPr>
                <w:rStyle w:val="210pt"/>
              </w:rPr>
              <w:t>Семинары-практикумы для родителей художественно-эстетическому воспитанию дошкольников.</w:t>
            </w:r>
          </w:p>
        </w:tc>
      </w:tr>
    </w:tbl>
    <w:p w14:paraId="6F8B9789" w14:textId="77777777" w:rsidR="001E1062" w:rsidRDefault="001E1062">
      <w:pPr>
        <w:rPr>
          <w:sz w:val="2"/>
          <w:szCs w:val="2"/>
        </w:rPr>
        <w:sectPr w:rsidR="001E1062">
          <w:footerReference w:type="default" r:id="rId16"/>
          <w:pgSz w:w="11909" w:h="16840"/>
          <w:pgMar w:top="860" w:right="492" w:bottom="1314" w:left="741" w:header="0" w:footer="3" w:gutter="0"/>
          <w:cols w:space="720"/>
          <w:noEndnote/>
          <w:docGrid w:linePitch="360"/>
        </w:sectPr>
      </w:pPr>
    </w:p>
    <w:p w14:paraId="59416478" w14:textId="77777777" w:rsidR="001E1062" w:rsidRDefault="008E0743" w:rsidP="00777BFF">
      <w:pPr>
        <w:pStyle w:val="100"/>
        <w:shd w:val="clear" w:color="auto" w:fill="auto"/>
        <w:spacing w:line="240" w:lineRule="exact"/>
        <w:ind w:firstLine="0"/>
        <w:jc w:val="left"/>
      </w:pPr>
      <w:r>
        <w:rPr>
          <w:rStyle w:val="102"/>
          <w:b/>
          <w:bCs/>
        </w:rPr>
        <w:lastRenderedPageBreak/>
        <w:t>II. организационный раздел</w:t>
      </w:r>
    </w:p>
    <w:p w14:paraId="3CB8399E" w14:textId="77777777" w:rsidR="001E1062" w:rsidRDefault="008E0743">
      <w:pPr>
        <w:pStyle w:val="100"/>
        <w:numPr>
          <w:ilvl w:val="0"/>
          <w:numId w:val="17"/>
        </w:numPr>
        <w:shd w:val="clear" w:color="auto" w:fill="auto"/>
        <w:tabs>
          <w:tab w:val="left" w:pos="1206"/>
        </w:tabs>
        <w:spacing w:line="317" w:lineRule="exact"/>
        <w:ind w:firstLine="360"/>
        <w:jc w:val="left"/>
      </w:pPr>
      <w:bookmarkStart w:id="4" w:name="bookmark12"/>
      <w:r>
        <w:t>Психолого-педагогические условия, обеспечивающие развитие ребенка</w:t>
      </w:r>
      <w:bookmarkEnd w:id="4"/>
    </w:p>
    <w:p w14:paraId="02873D11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t>Рабочая программа предполагает создание следующих психолого-педагогических условий, обеспечивающих развитие ребенка в соответствии с его возрастными и индивидуальными возможностями и интересами.</w:t>
      </w:r>
    </w:p>
    <w:p w14:paraId="193E6069" w14:textId="77777777" w:rsidR="001E1062" w:rsidRDefault="008E0743">
      <w:pPr>
        <w:pStyle w:val="27"/>
        <w:numPr>
          <w:ilvl w:val="0"/>
          <w:numId w:val="18"/>
        </w:numPr>
        <w:shd w:val="clear" w:color="auto" w:fill="auto"/>
        <w:tabs>
          <w:tab w:val="left" w:pos="1054"/>
        </w:tabs>
        <w:spacing w:line="317" w:lineRule="exact"/>
        <w:ind w:firstLine="360"/>
      </w:pPr>
      <w:r>
        <w:rPr>
          <w:rStyle w:val="2f1"/>
        </w:rPr>
        <w:t>Личностно-порождающее взаимодействие взрослых с детьми,</w:t>
      </w:r>
      <w:r>
        <w:rPr>
          <w:rStyle w:val="2f2"/>
        </w:rPr>
        <w:t xml:space="preserve"> </w:t>
      </w:r>
      <w:r>
        <w:t>предполагающее создание таких ситуаций, в которых каждому ребенку предоставляется возможность выбора деятельности, партнера, средств и пр.; обеспечивается опора на его личный опыт при освоении новых знаний и жизненных навыков.</w:t>
      </w:r>
    </w:p>
    <w:p w14:paraId="09056E92" w14:textId="77777777" w:rsidR="001E1062" w:rsidRDefault="008E0743">
      <w:pPr>
        <w:pStyle w:val="140"/>
        <w:numPr>
          <w:ilvl w:val="0"/>
          <w:numId w:val="18"/>
        </w:numPr>
        <w:shd w:val="clear" w:color="auto" w:fill="auto"/>
        <w:tabs>
          <w:tab w:val="left" w:pos="1054"/>
        </w:tabs>
        <w:spacing w:line="317" w:lineRule="exact"/>
        <w:ind w:firstLine="360"/>
        <w:jc w:val="left"/>
      </w:pPr>
      <w:r>
        <w:t>Ориентированность педагогической оценки на относительные показатели детской успешности,</w:t>
      </w:r>
      <w:r>
        <w:rPr>
          <w:rStyle w:val="141"/>
        </w:rPr>
        <w:t xml:space="preserve"> </w:t>
      </w:r>
      <w:r>
        <w:rPr>
          <w:rStyle w:val="142"/>
        </w:rPr>
        <w:t>то есть сравнение нынешних и предыдущих достижений ребенка, стимулирование самооценки.</w:t>
      </w:r>
    </w:p>
    <w:p w14:paraId="306F9A07" w14:textId="77777777" w:rsidR="001E1062" w:rsidRDefault="008E0743">
      <w:pPr>
        <w:pStyle w:val="27"/>
        <w:numPr>
          <w:ilvl w:val="0"/>
          <w:numId w:val="18"/>
        </w:numPr>
        <w:shd w:val="clear" w:color="auto" w:fill="auto"/>
        <w:tabs>
          <w:tab w:val="left" w:pos="1054"/>
        </w:tabs>
        <w:spacing w:line="317" w:lineRule="exact"/>
        <w:ind w:firstLine="360"/>
      </w:pPr>
      <w:r>
        <w:rPr>
          <w:rStyle w:val="2f1"/>
        </w:rPr>
        <w:t>Формирование игры</w:t>
      </w:r>
      <w:r>
        <w:rPr>
          <w:rStyle w:val="2f2"/>
        </w:rPr>
        <w:t xml:space="preserve"> </w:t>
      </w:r>
      <w:r>
        <w:t>как важнейшего фактора развития ребенка.</w:t>
      </w:r>
    </w:p>
    <w:p w14:paraId="4474C0DB" w14:textId="77777777" w:rsidR="001E1062" w:rsidRDefault="008E0743">
      <w:pPr>
        <w:pStyle w:val="27"/>
        <w:numPr>
          <w:ilvl w:val="0"/>
          <w:numId w:val="18"/>
        </w:numPr>
        <w:shd w:val="clear" w:color="auto" w:fill="auto"/>
        <w:tabs>
          <w:tab w:val="left" w:pos="1054"/>
        </w:tabs>
        <w:spacing w:line="317" w:lineRule="exact"/>
        <w:ind w:firstLine="360"/>
      </w:pPr>
      <w:r>
        <w:rPr>
          <w:rStyle w:val="2f1"/>
        </w:rPr>
        <w:t>Создание развивающей образовательной среды,</w:t>
      </w:r>
      <w:r>
        <w:rPr>
          <w:rStyle w:val="2f2"/>
        </w:rPr>
        <w:t xml:space="preserve"> </w:t>
      </w:r>
      <w:r>
        <w:t xml:space="preserve">способствующей </w:t>
      </w:r>
      <w:proofErr w:type="spellStart"/>
      <w:r>
        <w:t>художественно</w:t>
      </w:r>
      <w:r>
        <w:softHyphen/>
        <w:t>эстетическому</w:t>
      </w:r>
      <w:proofErr w:type="spellEnd"/>
      <w:r>
        <w:t xml:space="preserve"> развитию ребенка и сохранению его индивидуальности.</w:t>
      </w:r>
    </w:p>
    <w:p w14:paraId="4E1761E2" w14:textId="77777777" w:rsidR="001E1062" w:rsidRDefault="008E0743">
      <w:pPr>
        <w:pStyle w:val="27"/>
        <w:numPr>
          <w:ilvl w:val="0"/>
          <w:numId w:val="18"/>
        </w:numPr>
        <w:shd w:val="clear" w:color="auto" w:fill="auto"/>
        <w:tabs>
          <w:tab w:val="left" w:pos="1054"/>
        </w:tabs>
        <w:spacing w:line="317" w:lineRule="exact"/>
        <w:ind w:firstLine="360"/>
      </w:pPr>
      <w:r>
        <w:rPr>
          <w:rStyle w:val="2f1"/>
        </w:rPr>
        <w:t>Сбалансированность репродуктивной</w:t>
      </w:r>
      <w:r>
        <w:rPr>
          <w:rStyle w:val="2f2"/>
        </w:rPr>
        <w:t xml:space="preserve"> </w:t>
      </w:r>
      <w:r>
        <w:t xml:space="preserve">(воспроизводящей готовый образец) </w:t>
      </w:r>
      <w:r>
        <w:rPr>
          <w:rStyle w:val="2f1"/>
        </w:rPr>
        <w:t>и продуктивной</w:t>
      </w:r>
      <w:r>
        <w:rPr>
          <w:rStyle w:val="2f2"/>
        </w:rPr>
        <w:t xml:space="preserve"> </w:t>
      </w:r>
      <w:r>
        <w:t xml:space="preserve">(производящей субъективно новый продукт) </w:t>
      </w:r>
      <w:r>
        <w:rPr>
          <w:rStyle w:val="2f1"/>
        </w:rPr>
        <w:t>деятельности,</w:t>
      </w:r>
      <w:r>
        <w:rPr>
          <w:rStyle w:val="2f2"/>
        </w:rPr>
        <w:t xml:space="preserve"> </w:t>
      </w:r>
      <w:r>
        <w:t>то есть деятельности по освоению культурных форм и образцов и детской исследовательской, творческой деятельности; совместных и самостоятельных, подвижных и статичных форм активности.</w:t>
      </w:r>
    </w:p>
    <w:p w14:paraId="7212EA26" w14:textId="77777777" w:rsidR="001E1062" w:rsidRDefault="008E0743">
      <w:pPr>
        <w:pStyle w:val="27"/>
        <w:numPr>
          <w:ilvl w:val="0"/>
          <w:numId w:val="18"/>
        </w:numPr>
        <w:shd w:val="clear" w:color="auto" w:fill="auto"/>
        <w:tabs>
          <w:tab w:val="left" w:pos="1054"/>
        </w:tabs>
        <w:spacing w:line="317" w:lineRule="exact"/>
        <w:ind w:firstLine="360"/>
      </w:pPr>
      <w:r>
        <w:rPr>
          <w:rStyle w:val="2f1"/>
        </w:rPr>
        <w:t>Участие семьи</w:t>
      </w:r>
      <w:r>
        <w:rPr>
          <w:rStyle w:val="2f2"/>
        </w:rPr>
        <w:t xml:space="preserve"> </w:t>
      </w:r>
      <w:r>
        <w:t>как необходимое условие для полноценного развития ребенка дошкольного возраста.</w:t>
      </w:r>
    </w:p>
    <w:p w14:paraId="5AADA5D8" w14:textId="77777777" w:rsidR="001E1062" w:rsidRDefault="008E0743">
      <w:pPr>
        <w:pStyle w:val="27"/>
        <w:numPr>
          <w:ilvl w:val="0"/>
          <w:numId w:val="18"/>
        </w:numPr>
        <w:shd w:val="clear" w:color="auto" w:fill="auto"/>
        <w:tabs>
          <w:tab w:val="left" w:pos="1030"/>
        </w:tabs>
        <w:spacing w:line="317" w:lineRule="exact"/>
        <w:ind w:firstLine="360"/>
      </w:pPr>
      <w:r>
        <w:rPr>
          <w:rStyle w:val="2f1"/>
        </w:rPr>
        <w:t>Профессиональное развитие педагогов,</w:t>
      </w:r>
      <w:r>
        <w:rPr>
          <w:rStyle w:val="2f2"/>
        </w:rPr>
        <w:t xml:space="preserve"> </w:t>
      </w:r>
      <w:r>
        <w:t>направленное на развитие профессиональных компетентностей, в том числе коммуникативной компетентности и мастерства мотивирования ребенка, а также владения правилами безопасного пользования Интернетом, предполагающее создание сетевого взаимодействия педагогов и управленцев, работающих по Программе.</w:t>
      </w:r>
    </w:p>
    <w:p w14:paraId="52C03AFD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rPr>
          <w:rStyle w:val="2f3"/>
        </w:rPr>
        <w:t>22.</w:t>
      </w:r>
      <w:r>
        <w:rPr>
          <w:rStyle w:val="2f4"/>
        </w:rPr>
        <w:t xml:space="preserve"> </w:t>
      </w:r>
      <w:r>
        <w:rPr>
          <w:rStyle w:val="2c"/>
        </w:rPr>
        <w:t>Технологии проектной деятельности</w:t>
      </w:r>
    </w:p>
    <w:p w14:paraId="33A3EEDA" w14:textId="77777777" w:rsidR="001E1062" w:rsidRDefault="008E0743">
      <w:pPr>
        <w:pStyle w:val="120"/>
        <w:shd w:val="clear" w:color="auto" w:fill="auto"/>
        <w:ind w:left="360"/>
      </w:pPr>
      <w:r>
        <w:t>Этапы в развитии проектной деятельности:</w:t>
      </w:r>
    </w:p>
    <w:p w14:paraId="330EED19" w14:textId="77777777" w:rsidR="001E1062" w:rsidRDefault="008E0743">
      <w:pPr>
        <w:pStyle w:val="27"/>
        <w:numPr>
          <w:ilvl w:val="0"/>
          <w:numId w:val="19"/>
        </w:numPr>
        <w:shd w:val="clear" w:color="auto" w:fill="auto"/>
        <w:tabs>
          <w:tab w:val="left" w:pos="890"/>
        </w:tabs>
        <w:spacing w:line="317" w:lineRule="exact"/>
        <w:ind w:left="360" w:hanging="360"/>
      </w:pPr>
      <w:proofErr w:type="spellStart"/>
      <w:r>
        <w:rPr>
          <w:rStyle w:val="2b"/>
        </w:rPr>
        <w:t>Подражателъско-исполнителъский</w:t>
      </w:r>
      <w:proofErr w:type="spellEnd"/>
      <w:r>
        <w:rPr>
          <w:rStyle w:val="2b"/>
        </w:rPr>
        <w:t>,</w:t>
      </w:r>
      <w:r>
        <w:t xml:space="preserve"> реализация которого возможна с детьми трех с половиной — пяти лет. На этом этапе дети участвуют в проекте «из вторых ролях», выполняют действия по прямому предложению взрослого или путем подражания ему, что не противоречит природе маленького ребенка.</w:t>
      </w:r>
    </w:p>
    <w:p w14:paraId="5EAAB1FF" w14:textId="77777777" w:rsidR="001E1062" w:rsidRDefault="008E0743">
      <w:pPr>
        <w:pStyle w:val="27"/>
        <w:numPr>
          <w:ilvl w:val="0"/>
          <w:numId w:val="19"/>
        </w:numPr>
        <w:shd w:val="clear" w:color="auto" w:fill="auto"/>
        <w:tabs>
          <w:tab w:val="left" w:pos="890"/>
        </w:tabs>
        <w:spacing w:line="317" w:lineRule="exact"/>
        <w:ind w:left="360" w:hanging="360"/>
      </w:pPr>
      <w:r>
        <w:rPr>
          <w:rStyle w:val="2b"/>
        </w:rPr>
        <w:t>Общеразвивающий</w:t>
      </w:r>
      <w:r>
        <w:t xml:space="preserve"> он характерен для детей пяти-шести лет, которые уже имеют опыт разнообразной совместной деятельности, могут согласовывать действия, оказывать друг другу помощь. Ребенок уже реже обращается ко взрослому с просьбами, активнее организует совместную деятельность со сверстниками. У детей развиваются самоконтроль и самооценка, они способны достаточно объективно оценивать как собственные </w:t>
      </w:r>
      <w:proofErr w:type="gramStart"/>
      <w:r>
        <w:t>поступки</w:t>
      </w:r>
      <w:proofErr w:type="gramEnd"/>
      <w:r>
        <w:t xml:space="preserve"> так и поступки сверстников. В этом возрасте дети принимают проблему, уточняют цель, способны выбрать необходимые средства для достижения результата деятельности. Они не только проявляют готовность участвовать в проектах, предложенных взрослым, но и самостоятельно находят проблемы, являющиеся отправной точкой творческих, исследовательских, опытно-ориентировочных проектов.</w:t>
      </w:r>
    </w:p>
    <w:p w14:paraId="557B5C47" w14:textId="77777777" w:rsidR="001E1062" w:rsidRDefault="008E0743">
      <w:pPr>
        <w:pStyle w:val="27"/>
        <w:numPr>
          <w:ilvl w:val="0"/>
          <w:numId w:val="19"/>
        </w:numPr>
        <w:shd w:val="clear" w:color="auto" w:fill="auto"/>
        <w:tabs>
          <w:tab w:val="left" w:pos="890"/>
        </w:tabs>
        <w:spacing w:line="317" w:lineRule="exact"/>
        <w:ind w:left="360" w:hanging="360"/>
      </w:pPr>
      <w:r>
        <w:rPr>
          <w:rStyle w:val="2b"/>
        </w:rPr>
        <w:t>Творческий,</w:t>
      </w:r>
      <w:r>
        <w:t xml:space="preserve"> он характерен для детей шести-семи лет. Взрослому очень важно на этом этапе развивать и поддерживать творческую активность детей, создавать условия для самостоятельного определения детьми цели и содержания предстоящей деятельности, выбора способов работы над проектом и возможности организовать ее последовательность.</w:t>
      </w:r>
    </w:p>
    <w:p w14:paraId="788FE50F" w14:textId="77777777" w:rsidR="001E1062" w:rsidRDefault="008E0743">
      <w:pPr>
        <w:pStyle w:val="120"/>
        <w:shd w:val="clear" w:color="auto" w:fill="auto"/>
        <w:ind w:firstLine="0"/>
      </w:pPr>
      <w:r>
        <w:lastRenderedPageBreak/>
        <w:t>Алгоритм деятельности педагога:</w:t>
      </w:r>
    </w:p>
    <w:p w14:paraId="4353656A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rPr>
          <w:rStyle w:val="2b"/>
        </w:rPr>
        <w:t>Р</w:t>
      </w:r>
      <w:r>
        <w:t xml:space="preserve"> педагог ставит перед собой цель, исходя из потребностей и интересов детей;</w:t>
      </w:r>
    </w:p>
    <w:p w14:paraId="71665BD0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>&gt; вовлекает дошкольников в решение проблемы</w:t>
      </w:r>
    </w:p>
    <w:p w14:paraId="7EDD1F43" w14:textId="77777777" w:rsidR="001E1062" w:rsidRDefault="008E0743">
      <w:pPr>
        <w:pStyle w:val="27"/>
        <w:numPr>
          <w:ilvl w:val="0"/>
          <w:numId w:val="6"/>
        </w:numPr>
        <w:shd w:val="clear" w:color="auto" w:fill="auto"/>
        <w:tabs>
          <w:tab w:val="left" w:pos="1536"/>
        </w:tabs>
        <w:spacing w:line="317" w:lineRule="exact"/>
        <w:ind w:firstLine="0"/>
      </w:pPr>
      <w:r>
        <w:t>намечает план движения к цели (поддерживает интерес детей и родителей);</w:t>
      </w:r>
    </w:p>
    <w:p w14:paraId="04055257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>обсуждает план с семьями;</w:t>
      </w:r>
    </w:p>
    <w:p w14:paraId="5B3496F7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>&gt; обращается за рекомендациями к специалистам ДОУ;</w:t>
      </w:r>
    </w:p>
    <w:p w14:paraId="0B9066E3" w14:textId="77777777" w:rsidR="001E1062" w:rsidRDefault="008E0743">
      <w:pPr>
        <w:pStyle w:val="27"/>
        <w:numPr>
          <w:ilvl w:val="0"/>
          <w:numId w:val="6"/>
        </w:numPr>
        <w:shd w:val="clear" w:color="auto" w:fill="auto"/>
        <w:tabs>
          <w:tab w:val="left" w:pos="1570"/>
        </w:tabs>
        <w:spacing w:line="317" w:lineRule="exact"/>
        <w:ind w:firstLine="0"/>
      </w:pPr>
      <w:r>
        <w:t>вместе с детьми и родителями составляет план-схему проведения проекта;</w:t>
      </w:r>
    </w:p>
    <w:p w14:paraId="3DC7CE2F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t>&gt; собирает информацию, материал; проводит занятия, дает домашние задания родителям и детям; поощряет самостоятельные творческие работы детей и родителей (поиск материалов,</w:t>
      </w:r>
    </w:p>
    <w:p w14:paraId="353DB1FF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 xml:space="preserve">информации, </w:t>
      </w:r>
      <w:proofErr w:type="spellStart"/>
      <w:r>
        <w:t>ит.п</w:t>
      </w:r>
      <w:proofErr w:type="spellEnd"/>
      <w:r>
        <w:t>.);</w:t>
      </w:r>
    </w:p>
    <w:p w14:paraId="1AE26412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>организует презентацию проекта (праздник, открытое занятие, акция, КВН), составляет</w:t>
      </w:r>
    </w:p>
    <w:p w14:paraId="7A25D79C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>книгу, альбом совместный с детьми; подводит итоги (выступает на педсовете, обобщает опыт работы).</w:t>
      </w:r>
    </w:p>
    <w:p w14:paraId="18CD6A0B" w14:textId="77777777" w:rsidR="001E1062" w:rsidRDefault="008E0743">
      <w:pPr>
        <w:pStyle w:val="100"/>
        <w:numPr>
          <w:ilvl w:val="0"/>
          <w:numId w:val="17"/>
        </w:numPr>
        <w:shd w:val="clear" w:color="auto" w:fill="auto"/>
        <w:tabs>
          <w:tab w:val="left" w:pos="885"/>
        </w:tabs>
        <w:spacing w:line="317" w:lineRule="exact"/>
        <w:ind w:firstLine="0"/>
        <w:jc w:val="left"/>
      </w:pPr>
      <w:bookmarkStart w:id="5" w:name="bookmark13"/>
      <w:r>
        <w:t>Организация развивающей предметно-пространственной среды</w:t>
      </w:r>
      <w:bookmarkEnd w:id="5"/>
    </w:p>
    <w:p w14:paraId="1B69F0E7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t>Развивающая предметно-пространственная среда в музыкальном зале соответствует требованиям Стандарта и санитарно-эпидемиологическим требованиям.</w:t>
      </w:r>
    </w:p>
    <w:p w14:paraId="4A4B9DA4" w14:textId="77777777" w:rsidR="001E1062" w:rsidRDefault="008E0743">
      <w:pPr>
        <w:pStyle w:val="27"/>
        <w:shd w:val="clear" w:color="auto" w:fill="auto"/>
        <w:spacing w:line="317" w:lineRule="exact"/>
        <w:ind w:firstLine="0"/>
      </w:pPr>
      <w:r>
        <w:t>Развивающая предметно-пространственная среда обеспечивает максимальную реализацию образовательного потенциала пространства музыкального зала, материалов, оборудования и инвентаря для развития детей в соответствии с особенностями их возрастного этапа, охраны и укрепления их здоровья, возможность общения и совместной деятельности детей и взрослых, двигательной активности детей.</w:t>
      </w:r>
    </w:p>
    <w:p w14:paraId="51EB809B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t>Развивающая предметно-пространственная среда создана для развития индивидуальности каждого ребенка с учетом его возможностей, уровня активности и интересов, поддерживая формирование его индивидуальной траектории развития.</w:t>
      </w:r>
    </w:p>
    <w:p w14:paraId="52B1A6F4" w14:textId="77777777" w:rsidR="001E1062" w:rsidRDefault="008E0743">
      <w:pPr>
        <w:pStyle w:val="27"/>
        <w:shd w:val="clear" w:color="auto" w:fill="auto"/>
        <w:spacing w:line="317" w:lineRule="exact"/>
        <w:ind w:firstLine="360"/>
      </w:pPr>
      <w:r>
        <w:t>Она обеспечивает реализацию различных образовательных программ; учитывая при этом национально-культурные, климатические условия, в которых осуществляется образовательная деятельность.</w:t>
      </w:r>
    </w:p>
    <w:p w14:paraId="045EC705" w14:textId="77777777" w:rsidR="001E1062" w:rsidRDefault="008E0743">
      <w:pPr>
        <w:pStyle w:val="100"/>
        <w:shd w:val="clear" w:color="auto" w:fill="auto"/>
        <w:spacing w:line="240" w:lineRule="exact"/>
        <w:ind w:firstLine="0"/>
        <w:jc w:val="left"/>
      </w:pPr>
      <w:r>
        <w:t>Планирование образовательной деятельности.</w:t>
      </w:r>
    </w:p>
    <w:p w14:paraId="4305BF44" w14:textId="77777777" w:rsidR="001E1062" w:rsidRDefault="008E0743">
      <w:pPr>
        <w:pStyle w:val="38"/>
        <w:shd w:val="clear" w:color="auto" w:fill="auto"/>
        <w:spacing w:line="240" w:lineRule="exact"/>
      </w:pPr>
      <w:r>
        <w:t>Реализация основных направлений развития дошкольников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73"/>
        <w:gridCol w:w="5597"/>
      </w:tblGrid>
      <w:tr w:rsidR="001E1062" w14:paraId="28A59DB4" w14:textId="77777777">
        <w:trPr>
          <w:trHeight w:val="566"/>
        </w:trPr>
        <w:tc>
          <w:tcPr>
            <w:tcW w:w="31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E87733C" w14:textId="77777777" w:rsidR="001E1062" w:rsidRDefault="008E0743">
            <w:pPr>
              <w:pStyle w:val="27"/>
              <w:shd w:val="clear" w:color="auto" w:fill="auto"/>
              <w:spacing w:line="278" w:lineRule="exact"/>
              <w:ind w:firstLine="0"/>
            </w:pPr>
            <w:r>
              <w:rPr>
                <w:rStyle w:val="2f5"/>
              </w:rPr>
              <w:t>Направление развития дошкольника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D5CB557" w14:textId="77777777" w:rsidR="001E1062" w:rsidRDefault="008E0743">
            <w:pPr>
              <w:pStyle w:val="27"/>
              <w:shd w:val="clear" w:color="auto" w:fill="auto"/>
              <w:spacing w:line="240" w:lineRule="exact"/>
              <w:ind w:firstLine="0"/>
            </w:pPr>
            <w:r>
              <w:rPr>
                <w:rStyle w:val="2f5"/>
              </w:rPr>
              <w:t>Вид детской деятельности</w:t>
            </w:r>
          </w:p>
        </w:tc>
      </w:tr>
      <w:tr w:rsidR="001E1062" w14:paraId="43044FA7" w14:textId="77777777">
        <w:trPr>
          <w:trHeight w:val="845"/>
        </w:trPr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49FC6B9" w14:textId="77777777" w:rsidR="001E1062" w:rsidRDefault="008E0743">
            <w:pPr>
              <w:pStyle w:val="27"/>
              <w:shd w:val="clear" w:color="auto" w:fill="auto"/>
              <w:spacing w:line="418" w:lineRule="exact"/>
              <w:ind w:firstLine="360"/>
            </w:pPr>
            <w:proofErr w:type="spellStart"/>
            <w:r>
              <w:rPr>
                <w:rStyle w:val="2f5"/>
              </w:rPr>
              <w:t>Художественно</w:t>
            </w:r>
            <w:r>
              <w:rPr>
                <w:rStyle w:val="2f5"/>
              </w:rPr>
              <w:softHyphen/>
              <w:t>эстетическое</w:t>
            </w:r>
            <w:proofErr w:type="spellEnd"/>
            <w:r>
              <w:rPr>
                <w:rStyle w:val="2f5"/>
              </w:rPr>
              <w:t xml:space="preserve"> развитие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979A39" w14:textId="77777777" w:rsidR="001E1062" w:rsidRDefault="008E0743">
            <w:pPr>
              <w:pStyle w:val="27"/>
              <w:shd w:val="clear" w:color="auto" w:fill="auto"/>
              <w:spacing w:line="240" w:lineRule="exact"/>
              <w:ind w:firstLine="0"/>
            </w:pPr>
            <w:r>
              <w:rPr>
                <w:rStyle w:val="2f6"/>
              </w:rPr>
              <w:t>Музыкальная деятельность</w:t>
            </w:r>
          </w:p>
        </w:tc>
      </w:tr>
    </w:tbl>
    <w:p w14:paraId="1770966F" w14:textId="77777777" w:rsidR="001E1062" w:rsidRDefault="008E0743">
      <w:pPr>
        <w:pStyle w:val="140"/>
        <w:shd w:val="clear" w:color="auto" w:fill="auto"/>
        <w:spacing w:line="240" w:lineRule="exact"/>
        <w:jc w:val="left"/>
      </w:pPr>
      <w:r>
        <w:t>Цели и задачи образовательных областей Программы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13"/>
        <w:gridCol w:w="3086"/>
        <w:gridCol w:w="4286"/>
      </w:tblGrid>
      <w:tr w:rsidR="001E1062" w14:paraId="08D82DDC" w14:textId="77777777">
        <w:trPr>
          <w:trHeight w:val="653"/>
        </w:trPr>
        <w:tc>
          <w:tcPr>
            <w:tcW w:w="22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47CEDB" w14:textId="77777777" w:rsidR="001E1062" w:rsidRDefault="008E0743">
            <w:pPr>
              <w:pStyle w:val="27"/>
              <w:shd w:val="clear" w:color="auto" w:fill="auto"/>
              <w:spacing w:line="240" w:lineRule="exact"/>
              <w:ind w:firstLine="0"/>
            </w:pPr>
            <w:r>
              <w:rPr>
                <w:rStyle w:val="2f5"/>
              </w:rPr>
              <w:t>Образовательная</w:t>
            </w:r>
          </w:p>
          <w:p w14:paraId="3ED779AE" w14:textId="77777777" w:rsidR="001E1062" w:rsidRDefault="008E0743">
            <w:pPr>
              <w:pStyle w:val="27"/>
              <w:shd w:val="clear" w:color="auto" w:fill="auto"/>
              <w:spacing w:line="240" w:lineRule="exact"/>
              <w:ind w:firstLine="0"/>
            </w:pPr>
            <w:r>
              <w:rPr>
                <w:rStyle w:val="2f5"/>
              </w:rPr>
              <w:t>область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63E50B" w14:textId="77777777" w:rsidR="001E1062" w:rsidRDefault="008E0743">
            <w:pPr>
              <w:pStyle w:val="27"/>
              <w:shd w:val="clear" w:color="auto" w:fill="auto"/>
              <w:spacing w:line="240" w:lineRule="exact"/>
              <w:ind w:firstLine="0"/>
            </w:pPr>
            <w:r>
              <w:rPr>
                <w:rStyle w:val="2f5"/>
              </w:rPr>
              <w:t>Цель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256D938" w14:textId="77777777" w:rsidR="001E1062" w:rsidRDefault="008E0743">
            <w:pPr>
              <w:pStyle w:val="27"/>
              <w:shd w:val="clear" w:color="auto" w:fill="auto"/>
              <w:spacing w:line="240" w:lineRule="exact"/>
              <w:ind w:firstLine="0"/>
            </w:pPr>
            <w:r>
              <w:rPr>
                <w:rStyle w:val="2f5"/>
              </w:rPr>
              <w:t>Задачи</w:t>
            </w:r>
          </w:p>
        </w:tc>
      </w:tr>
      <w:tr w:rsidR="001E1062" w14:paraId="752F91BA" w14:textId="77777777">
        <w:trPr>
          <w:trHeight w:val="2136"/>
        </w:trPr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86415C7" w14:textId="77777777" w:rsidR="001E1062" w:rsidRDefault="008E0743">
            <w:pPr>
              <w:pStyle w:val="27"/>
              <w:shd w:val="clear" w:color="auto" w:fill="auto"/>
              <w:spacing w:line="264" w:lineRule="exact"/>
              <w:ind w:firstLine="0"/>
            </w:pPr>
            <w:r>
              <w:rPr>
                <w:rStyle w:val="2105pt"/>
              </w:rPr>
              <w:t>Художественно</w:t>
            </w:r>
            <w:r>
              <w:rPr>
                <w:rStyle w:val="2105pt"/>
              </w:rPr>
              <w:softHyphen/>
            </w:r>
          </w:p>
          <w:p w14:paraId="62A470B9" w14:textId="77777777" w:rsidR="001E1062" w:rsidRDefault="008E0743">
            <w:pPr>
              <w:pStyle w:val="27"/>
              <w:shd w:val="clear" w:color="auto" w:fill="auto"/>
              <w:spacing w:line="264" w:lineRule="exact"/>
              <w:ind w:firstLine="0"/>
            </w:pPr>
            <w:r>
              <w:rPr>
                <w:rStyle w:val="2105pt"/>
              </w:rPr>
              <w:t>эстетическое</w:t>
            </w:r>
          </w:p>
          <w:p w14:paraId="59854598" w14:textId="77777777" w:rsidR="001E1062" w:rsidRDefault="008E0743">
            <w:pPr>
              <w:pStyle w:val="27"/>
              <w:shd w:val="clear" w:color="auto" w:fill="auto"/>
              <w:spacing w:line="264" w:lineRule="exact"/>
              <w:ind w:firstLine="0"/>
            </w:pPr>
            <w:r>
              <w:rPr>
                <w:rStyle w:val="2105pt"/>
              </w:rPr>
              <w:t>развитие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8CBB0A2" w14:textId="77777777" w:rsidR="001E1062" w:rsidRDefault="008E0743">
            <w:pPr>
              <w:pStyle w:val="27"/>
              <w:shd w:val="clear" w:color="auto" w:fill="auto"/>
              <w:spacing w:line="264" w:lineRule="exact"/>
              <w:ind w:firstLine="0"/>
            </w:pPr>
            <w:r>
              <w:rPr>
                <w:rStyle w:val="210pt"/>
              </w:rPr>
              <w:t>Формирование эстетического восприятия окружающей действительности, удовлетворение потребности детей в самовыражении. Развитие музыкальности детей, способности эмоционально воспринимать музыку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441D93" w14:textId="77777777" w:rsidR="001E1062" w:rsidRDefault="008E0743">
            <w:pPr>
              <w:pStyle w:val="27"/>
              <w:shd w:val="clear" w:color="auto" w:fill="auto"/>
              <w:spacing w:line="264" w:lineRule="exact"/>
              <w:ind w:firstLine="0"/>
            </w:pPr>
            <w:r>
              <w:rPr>
                <w:rStyle w:val="210pt"/>
              </w:rPr>
              <w:t>Приобщение к музыкальному искусству. Формирование целостной картины мира, в т.ч. первичных ценностных представлений Развитие танцевального творчества и вокального искусства</w:t>
            </w:r>
          </w:p>
        </w:tc>
      </w:tr>
    </w:tbl>
    <w:p w14:paraId="3CF67A0B" w14:textId="77777777" w:rsidR="001E1062" w:rsidRDefault="008E0743">
      <w:pPr>
        <w:pStyle w:val="140"/>
        <w:shd w:val="clear" w:color="auto" w:fill="auto"/>
        <w:spacing w:line="240" w:lineRule="exact"/>
        <w:jc w:val="left"/>
      </w:pPr>
      <w:r>
        <w:t>Формы реализации образовательной деятельности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3"/>
        <w:gridCol w:w="3048"/>
        <w:gridCol w:w="6014"/>
      </w:tblGrid>
      <w:tr w:rsidR="001E1062" w14:paraId="2E3AE460" w14:textId="77777777">
        <w:trPr>
          <w:trHeight w:val="245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B4BA02" w14:textId="77777777" w:rsidR="001E1062" w:rsidRDefault="001E1062">
            <w:pPr>
              <w:rPr>
                <w:sz w:val="10"/>
                <w:szCs w:val="10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E50B98A" w14:textId="77777777" w:rsidR="001E1062" w:rsidRDefault="008E0743">
            <w:pPr>
              <w:pStyle w:val="27"/>
              <w:shd w:val="clear" w:color="auto" w:fill="auto"/>
              <w:spacing w:line="210" w:lineRule="exact"/>
              <w:ind w:firstLine="0"/>
            </w:pPr>
            <w:r>
              <w:rPr>
                <w:rStyle w:val="2105pt"/>
              </w:rPr>
              <w:t>Образовательные области</w:t>
            </w:r>
          </w:p>
        </w:tc>
        <w:tc>
          <w:tcPr>
            <w:tcW w:w="60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9EAC2AB" w14:textId="77777777" w:rsidR="001E1062" w:rsidRDefault="008E0743">
            <w:pPr>
              <w:pStyle w:val="27"/>
              <w:shd w:val="clear" w:color="auto" w:fill="auto"/>
              <w:spacing w:line="210" w:lineRule="exact"/>
              <w:ind w:firstLine="0"/>
            </w:pPr>
            <w:r>
              <w:rPr>
                <w:rStyle w:val="2105pt"/>
              </w:rPr>
              <w:t>Организация работы (примерный комплекс мероприятий)</w:t>
            </w:r>
          </w:p>
        </w:tc>
      </w:tr>
      <w:tr w:rsidR="001E1062" w14:paraId="54AB8C4F" w14:textId="77777777">
        <w:trPr>
          <w:trHeight w:val="5309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45810F1" w14:textId="77777777" w:rsidR="001E1062" w:rsidRDefault="001E1062">
            <w:pPr>
              <w:rPr>
                <w:sz w:val="10"/>
                <w:szCs w:val="10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18EADC3" w14:textId="77777777" w:rsidR="001E1062" w:rsidRDefault="008E0743">
            <w:pPr>
              <w:pStyle w:val="27"/>
              <w:shd w:val="clear" w:color="auto" w:fill="auto"/>
              <w:spacing w:line="210" w:lineRule="exact"/>
              <w:ind w:firstLine="0"/>
            </w:pPr>
            <w:r>
              <w:rPr>
                <w:rStyle w:val="2105pt"/>
              </w:rPr>
              <w:t>Художественно-эстетическое</w:t>
            </w:r>
          </w:p>
          <w:p w14:paraId="39AD053B" w14:textId="77777777" w:rsidR="001E1062" w:rsidRDefault="008E0743">
            <w:pPr>
              <w:pStyle w:val="27"/>
              <w:shd w:val="clear" w:color="auto" w:fill="auto"/>
              <w:spacing w:line="210" w:lineRule="exact"/>
              <w:ind w:firstLine="0"/>
            </w:pPr>
            <w:r>
              <w:rPr>
                <w:rStyle w:val="2105pt"/>
              </w:rPr>
              <w:t>развитие</w:t>
            </w:r>
          </w:p>
        </w:tc>
        <w:tc>
          <w:tcPr>
            <w:tcW w:w="6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AE77C8" w14:textId="77777777" w:rsidR="001E1062" w:rsidRDefault="008E0743">
            <w:pPr>
              <w:pStyle w:val="27"/>
              <w:shd w:val="clear" w:color="auto" w:fill="auto"/>
              <w:spacing w:line="226" w:lineRule="exact"/>
              <w:ind w:firstLine="0"/>
            </w:pPr>
            <w:r>
              <w:rPr>
                <w:rStyle w:val="210pt"/>
              </w:rPr>
              <w:t>Слушание.</w:t>
            </w:r>
          </w:p>
          <w:p w14:paraId="69361B34" w14:textId="77777777" w:rsidR="001E1062" w:rsidRDefault="008E0743">
            <w:pPr>
              <w:pStyle w:val="27"/>
              <w:shd w:val="clear" w:color="auto" w:fill="auto"/>
              <w:spacing w:line="226" w:lineRule="exact"/>
              <w:ind w:firstLine="0"/>
            </w:pPr>
            <w:r>
              <w:rPr>
                <w:rStyle w:val="210pt"/>
              </w:rPr>
              <w:t>Беседа.</w:t>
            </w:r>
          </w:p>
          <w:p w14:paraId="5BBE9B24" w14:textId="77777777" w:rsidR="001E1062" w:rsidRDefault="008E0743">
            <w:pPr>
              <w:pStyle w:val="27"/>
              <w:shd w:val="clear" w:color="auto" w:fill="auto"/>
              <w:spacing w:line="226" w:lineRule="exact"/>
              <w:ind w:firstLine="0"/>
            </w:pPr>
            <w:r>
              <w:rPr>
                <w:rStyle w:val="210pt"/>
              </w:rPr>
              <w:t>Драматизация.</w:t>
            </w:r>
          </w:p>
          <w:p w14:paraId="3A529A95" w14:textId="77777777" w:rsidR="001E1062" w:rsidRDefault="008E0743">
            <w:pPr>
              <w:pStyle w:val="27"/>
              <w:shd w:val="clear" w:color="auto" w:fill="auto"/>
              <w:spacing w:line="226" w:lineRule="exact"/>
              <w:ind w:firstLine="0"/>
            </w:pPr>
            <w:r>
              <w:rPr>
                <w:rStyle w:val="210pt"/>
              </w:rPr>
              <w:t>Разучивание текста песни</w:t>
            </w:r>
          </w:p>
          <w:p w14:paraId="0E010C31" w14:textId="77777777" w:rsidR="001E1062" w:rsidRDefault="008E0743">
            <w:pPr>
              <w:pStyle w:val="27"/>
              <w:shd w:val="clear" w:color="auto" w:fill="auto"/>
              <w:spacing w:line="226" w:lineRule="exact"/>
              <w:ind w:firstLine="0"/>
            </w:pPr>
            <w:r>
              <w:rPr>
                <w:rStyle w:val="210pt"/>
              </w:rPr>
              <w:t>Рассматривание иллюстраций к прослушанному произведению.</w:t>
            </w:r>
          </w:p>
          <w:p w14:paraId="593D60E8" w14:textId="77777777" w:rsidR="001E1062" w:rsidRDefault="008E0743">
            <w:pPr>
              <w:pStyle w:val="27"/>
              <w:shd w:val="clear" w:color="auto" w:fill="auto"/>
              <w:spacing w:line="226" w:lineRule="exact"/>
              <w:ind w:firstLine="0"/>
            </w:pPr>
            <w:r>
              <w:rPr>
                <w:rStyle w:val="210pt"/>
              </w:rPr>
              <w:t>Театрализованная деятельность. Слушание музыкального произведения.</w:t>
            </w:r>
          </w:p>
          <w:p w14:paraId="22BB8B76" w14:textId="77777777" w:rsidR="001E1062" w:rsidRDefault="008E0743">
            <w:pPr>
              <w:pStyle w:val="27"/>
              <w:shd w:val="clear" w:color="auto" w:fill="auto"/>
              <w:spacing w:line="226" w:lineRule="exact"/>
              <w:ind w:firstLine="0"/>
            </w:pPr>
            <w:r>
              <w:rPr>
                <w:rStyle w:val="210pt"/>
              </w:rPr>
              <w:t>Исполнение песни (танца).</w:t>
            </w:r>
          </w:p>
          <w:p w14:paraId="0FE1E5EB" w14:textId="77777777" w:rsidR="001E1062" w:rsidRDefault="008E0743">
            <w:pPr>
              <w:pStyle w:val="27"/>
              <w:shd w:val="clear" w:color="auto" w:fill="auto"/>
              <w:spacing w:line="226" w:lineRule="exact"/>
              <w:ind w:firstLine="0"/>
            </w:pPr>
            <w:r>
              <w:rPr>
                <w:rStyle w:val="210pt"/>
              </w:rPr>
              <w:t>Импровизация.</w:t>
            </w:r>
          </w:p>
          <w:p w14:paraId="683E16C0" w14:textId="77777777" w:rsidR="001E1062" w:rsidRDefault="008E0743">
            <w:pPr>
              <w:pStyle w:val="27"/>
              <w:shd w:val="clear" w:color="auto" w:fill="auto"/>
              <w:spacing w:line="226" w:lineRule="exact"/>
              <w:ind w:firstLine="0"/>
            </w:pPr>
            <w:r>
              <w:rPr>
                <w:rStyle w:val="210pt"/>
              </w:rPr>
              <w:t>Конкурс певцов и танцоров.</w:t>
            </w:r>
          </w:p>
          <w:p w14:paraId="30FBAE4D" w14:textId="77777777" w:rsidR="001E1062" w:rsidRDefault="008E0743">
            <w:pPr>
              <w:pStyle w:val="27"/>
              <w:shd w:val="clear" w:color="auto" w:fill="auto"/>
              <w:spacing w:line="226" w:lineRule="exact"/>
              <w:ind w:firstLine="0"/>
            </w:pPr>
            <w:r>
              <w:rPr>
                <w:rStyle w:val="210pt"/>
              </w:rPr>
              <w:t>Подвижная игра под музыкальное сопровождение.</w:t>
            </w:r>
          </w:p>
          <w:p w14:paraId="425A7EB0" w14:textId="77777777" w:rsidR="001E1062" w:rsidRDefault="008E0743">
            <w:pPr>
              <w:pStyle w:val="27"/>
              <w:shd w:val="clear" w:color="auto" w:fill="auto"/>
              <w:spacing w:line="226" w:lineRule="exact"/>
              <w:ind w:firstLine="0"/>
            </w:pPr>
            <w:r>
              <w:rPr>
                <w:rStyle w:val="210pt"/>
              </w:rPr>
              <w:t>Музыкально-дидактическая игра.</w:t>
            </w:r>
          </w:p>
          <w:p w14:paraId="24BB010D" w14:textId="77777777" w:rsidR="001E1062" w:rsidRDefault="008E0743">
            <w:pPr>
              <w:pStyle w:val="27"/>
              <w:shd w:val="clear" w:color="auto" w:fill="auto"/>
              <w:spacing w:line="226" w:lineRule="exact"/>
              <w:ind w:firstLine="0"/>
            </w:pPr>
            <w:r>
              <w:rPr>
                <w:rStyle w:val="210pt"/>
              </w:rPr>
              <w:t>Организация импровизированных концертов.</w:t>
            </w:r>
          </w:p>
          <w:p w14:paraId="352424C4" w14:textId="77777777" w:rsidR="001E1062" w:rsidRDefault="008E0743">
            <w:pPr>
              <w:pStyle w:val="27"/>
              <w:shd w:val="clear" w:color="auto" w:fill="auto"/>
              <w:spacing w:line="226" w:lineRule="exact"/>
              <w:ind w:firstLine="0"/>
            </w:pPr>
            <w:r>
              <w:rPr>
                <w:rStyle w:val="210pt"/>
              </w:rPr>
              <w:t>Самостоятельная музыкально-ритмическая деятельность детей. Детская ритмика.</w:t>
            </w:r>
          </w:p>
          <w:p w14:paraId="46A35343" w14:textId="77777777" w:rsidR="001E1062" w:rsidRDefault="008E0743">
            <w:pPr>
              <w:pStyle w:val="27"/>
              <w:shd w:val="clear" w:color="auto" w:fill="auto"/>
              <w:spacing w:line="226" w:lineRule="exact"/>
              <w:ind w:firstLine="0"/>
            </w:pPr>
            <w:r>
              <w:rPr>
                <w:rStyle w:val="210pt"/>
              </w:rPr>
              <w:t>Игра на музыкальных инструментах.</w:t>
            </w:r>
          </w:p>
          <w:p w14:paraId="02BE05F0" w14:textId="77777777" w:rsidR="001E1062" w:rsidRDefault="008E0743">
            <w:pPr>
              <w:pStyle w:val="27"/>
              <w:shd w:val="clear" w:color="auto" w:fill="auto"/>
              <w:spacing w:line="226" w:lineRule="exact"/>
              <w:ind w:firstLine="0"/>
            </w:pPr>
            <w:r>
              <w:rPr>
                <w:rStyle w:val="210pt"/>
              </w:rPr>
              <w:t>Прослушивание аудио записей.</w:t>
            </w:r>
          </w:p>
          <w:p w14:paraId="4EF67E6F" w14:textId="77777777" w:rsidR="001E1062" w:rsidRDefault="008E0743">
            <w:pPr>
              <w:pStyle w:val="27"/>
              <w:shd w:val="clear" w:color="auto" w:fill="auto"/>
              <w:spacing w:line="226" w:lineRule="exact"/>
              <w:ind w:firstLine="0"/>
            </w:pPr>
            <w:r>
              <w:rPr>
                <w:rStyle w:val="210pt"/>
              </w:rPr>
              <w:t>Бытовые и общественно-политические праздники (8марта, Новый год и др.).</w:t>
            </w:r>
          </w:p>
          <w:p w14:paraId="615D55A5" w14:textId="77777777" w:rsidR="001E1062" w:rsidRDefault="008E0743">
            <w:pPr>
              <w:pStyle w:val="27"/>
              <w:shd w:val="clear" w:color="auto" w:fill="auto"/>
              <w:spacing w:line="226" w:lineRule="exact"/>
              <w:ind w:firstLine="0"/>
            </w:pPr>
            <w:r>
              <w:rPr>
                <w:rStyle w:val="210pt"/>
              </w:rPr>
              <w:t xml:space="preserve">Национальные праздники (Сабантуй, </w:t>
            </w:r>
            <w:proofErr w:type="spellStart"/>
            <w:r>
              <w:rPr>
                <w:rStyle w:val="210pt"/>
              </w:rPr>
              <w:t>Нардуган</w:t>
            </w:r>
            <w:proofErr w:type="spellEnd"/>
            <w:r>
              <w:rPr>
                <w:rStyle w:val="210pt"/>
              </w:rPr>
              <w:t xml:space="preserve">, </w:t>
            </w:r>
            <w:proofErr w:type="spellStart"/>
            <w:r>
              <w:rPr>
                <w:rStyle w:val="210pt"/>
              </w:rPr>
              <w:t>Науруз</w:t>
            </w:r>
            <w:proofErr w:type="spellEnd"/>
            <w:r>
              <w:rPr>
                <w:rStyle w:val="210pt"/>
              </w:rPr>
              <w:t xml:space="preserve"> </w:t>
            </w:r>
            <w:proofErr w:type="gramStart"/>
            <w:r>
              <w:rPr>
                <w:rStyle w:val="210pt"/>
              </w:rPr>
              <w:t>и .</w:t>
            </w:r>
            <w:proofErr w:type="gramEnd"/>
            <w:r>
              <w:rPr>
                <w:rStyle w:val="210pt"/>
              </w:rPr>
              <w:t>т.п.). Театрализованная игра.</w:t>
            </w:r>
          </w:p>
        </w:tc>
      </w:tr>
    </w:tbl>
    <w:p w14:paraId="543285B8" w14:textId="77777777" w:rsidR="001E1062" w:rsidRDefault="001E1062">
      <w:pPr>
        <w:rPr>
          <w:sz w:val="2"/>
          <w:szCs w:val="2"/>
        </w:rPr>
        <w:sectPr w:rsidR="001E1062">
          <w:footerReference w:type="default" r:id="rId17"/>
          <w:pgSz w:w="11909" w:h="16840"/>
          <w:pgMar w:top="1141" w:right="360" w:bottom="1331" w:left="1125" w:header="0" w:footer="3" w:gutter="0"/>
          <w:cols w:space="720"/>
          <w:noEndnote/>
          <w:docGrid w:linePitch="360"/>
        </w:sectPr>
      </w:pPr>
    </w:p>
    <w:p w14:paraId="3140C793" w14:textId="77777777" w:rsidR="001E1062" w:rsidRDefault="008E0743">
      <w:pPr>
        <w:pStyle w:val="140"/>
        <w:shd w:val="clear" w:color="auto" w:fill="auto"/>
        <w:spacing w:line="240" w:lineRule="exact"/>
        <w:jc w:val="left"/>
      </w:pPr>
      <w:r>
        <w:rPr>
          <w:rStyle w:val="144"/>
          <w:b/>
          <w:bCs/>
          <w:i/>
          <w:iCs/>
        </w:rPr>
        <w:lastRenderedPageBreak/>
        <w:t>Продолжительность и количество ООД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435"/>
        <w:gridCol w:w="3082"/>
        <w:gridCol w:w="2702"/>
      </w:tblGrid>
      <w:tr w:rsidR="001E1062" w14:paraId="42CFA047" w14:textId="77777777">
        <w:trPr>
          <w:trHeight w:val="283"/>
        </w:trPr>
        <w:tc>
          <w:tcPr>
            <w:tcW w:w="443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D35232D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Продолжительность учебного года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A9347D9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Начало учебного года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F3802C9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01.09</w:t>
            </w:r>
          </w:p>
        </w:tc>
      </w:tr>
      <w:tr w:rsidR="001E1062" w14:paraId="3A8B34CC" w14:textId="77777777">
        <w:trPr>
          <w:trHeight w:val="346"/>
        </w:trPr>
        <w:tc>
          <w:tcPr>
            <w:tcW w:w="443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24493AB" w14:textId="77777777" w:rsidR="001E1062" w:rsidRDefault="001E1062"/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E1D2BA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Конец учебного года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15DE79C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31.05</w:t>
            </w:r>
          </w:p>
        </w:tc>
      </w:tr>
      <w:tr w:rsidR="001E1062" w14:paraId="39E4EB70" w14:textId="77777777">
        <w:trPr>
          <w:trHeight w:val="374"/>
        </w:trPr>
        <w:tc>
          <w:tcPr>
            <w:tcW w:w="443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97549F5" w14:textId="77777777" w:rsidR="001E1062" w:rsidRDefault="008E0743">
            <w:pPr>
              <w:pStyle w:val="27"/>
              <w:shd w:val="clear" w:color="auto" w:fill="auto"/>
              <w:spacing w:line="326" w:lineRule="exact"/>
              <w:ind w:firstLine="0"/>
            </w:pPr>
            <w:r>
              <w:rPr>
                <w:rStyle w:val="210pt"/>
              </w:rPr>
              <w:t>Регламентирование образовательного процесса на учебный год:</w:t>
            </w:r>
          </w:p>
          <w:p w14:paraId="73A2F94B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Учебный год делится на три квартала: I, II, III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E42A26A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I - осень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D5D9333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сентябрь, октябрь, ноябрь</w:t>
            </w:r>
          </w:p>
        </w:tc>
      </w:tr>
      <w:tr w:rsidR="001E1062" w14:paraId="40208754" w14:textId="77777777">
        <w:trPr>
          <w:trHeight w:val="398"/>
        </w:trPr>
        <w:tc>
          <w:tcPr>
            <w:tcW w:w="443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E28EE59" w14:textId="77777777" w:rsidR="001E1062" w:rsidRDefault="001E1062"/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34C8AD3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II - зима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A7686DC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декабрь, январь, февраль</w:t>
            </w:r>
          </w:p>
        </w:tc>
      </w:tr>
      <w:tr w:rsidR="001E1062" w14:paraId="4D990A2A" w14:textId="77777777">
        <w:trPr>
          <w:trHeight w:val="288"/>
        </w:trPr>
        <w:tc>
          <w:tcPr>
            <w:tcW w:w="443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AF48073" w14:textId="77777777" w:rsidR="001E1062" w:rsidRDefault="001E1062"/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0F09AF0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III - весна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974B6E4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март, апрель, май</w:t>
            </w:r>
          </w:p>
        </w:tc>
      </w:tr>
      <w:tr w:rsidR="001E1062" w14:paraId="52B966A5" w14:textId="77777777">
        <w:trPr>
          <w:trHeight w:val="432"/>
        </w:trPr>
        <w:tc>
          <w:tcPr>
            <w:tcW w:w="443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27D616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Продолжительность учебной недели: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A4CC1E4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5-ти дневная учебная неделя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DB70EA3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Количество ООД в неделю</w:t>
            </w:r>
          </w:p>
        </w:tc>
      </w:tr>
      <w:tr w:rsidR="001E1062" w14:paraId="0745985D" w14:textId="77777777">
        <w:trPr>
          <w:trHeight w:val="302"/>
        </w:trPr>
        <w:tc>
          <w:tcPr>
            <w:tcW w:w="4435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2DA3A335" w14:textId="77777777" w:rsidR="001E1062" w:rsidRDefault="001E1062"/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9B8E4DE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 xml:space="preserve">Г </w:t>
            </w:r>
            <w:proofErr w:type="spellStart"/>
            <w:r>
              <w:rPr>
                <w:rStyle w:val="210pt"/>
              </w:rPr>
              <w:t>руппа</w:t>
            </w:r>
            <w:proofErr w:type="spellEnd"/>
            <w:r>
              <w:rPr>
                <w:rStyle w:val="210pt"/>
              </w:rPr>
              <w:t xml:space="preserve"> с 3 до 4 лет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53116D4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2 ООД</w:t>
            </w:r>
          </w:p>
        </w:tc>
      </w:tr>
      <w:tr w:rsidR="001E1062" w14:paraId="1573005B" w14:textId="77777777">
        <w:trPr>
          <w:trHeight w:val="350"/>
        </w:trPr>
        <w:tc>
          <w:tcPr>
            <w:tcW w:w="4435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13F2D6FE" w14:textId="77777777" w:rsidR="001E1062" w:rsidRDefault="001E1062"/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62E9262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 xml:space="preserve">Г </w:t>
            </w:r>
            <w:proofErr w:type="spellStart"/>
            <w:r>
              <w:rPr>
                <w:rStyle w:val="210pt"/>
              </w:rPr>
              <w:t>руппа</w:t>
            </w:r>
            <w:proofErr w:type="spellEnd"/>
            <w:r>
              <w:rPr>
                <w:rStyle w:val="210pt"/>
              </w:rPr>
              <w:t xml:space="preserve"> с 4 до 5 лет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3B297B7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2 ООД</w:t>
            </w:r>
          </w:p>
        </w:tc>
      </w:tr>
      <w:tr w:rsidR="001E1062" w14:paraId="148B3629" w14:textId="77777777">
        <w:trPr>
          <w:trHeight w:val="394"/>
        </w:trPr>
        <w:tc>
          <w:tcPr>
            <w:tcW w:w="4435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77E1515C" w14:textId="77777777" w:rsidR="001E1062" w:rsidRDefault="001E1062"/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FB405E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 xml:space="preserve">Г </w:t>
            </w:r>
            <w:proofErr w:type="spellStart"/>
            <w:r>
              <w:rPr>
                <w:rStyle w:val="210pt"/>
              </w:rPr>
              <w:t>руппа</w:t>
            </w:r>
            <w:proofErr w:type="spellEnd"/>
            <w:r>
              <w:rPr>
                <w:rStyle w:val="210pt"/>
              </w:rPr>
              <w:t xml:space="preserve"> с 5 до 6 лет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6E1190F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2 ООД</w:t>
            </w:r>
          </w:p>
        </w:tc>
      </w:tr>
      <w:tr w:rsidR="001E1062" w14:paraId="7BCD34EE" w14:textId="77777777">
        <w:trPr>
          <w:trHeight w:val="302"/>
        </w:trPr>
        <w:tc>
          <w:tcPr>
            <w:tcW w:w="4435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3BA970FA" w14:textId="77777777" w:rsidR="001E1062" w:rsidRDefault="001E1062"/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E5FF57E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 xml:space="preserve">Г </w:t>
            </w:r>
            <w:proofErr w:type="spellStart"/>
            <w:r>
              <w:rPr>
                <w:rStyle w:val="210pt"/>
              </w:rPr>
              <w:t>руппа</w:t>
            </w:r>
            <w:proofErr w:type="spellEnd"/>
            <w:r>
              <w:rPr>
                <w:rStyle w:val="210pt"/>
              </w:rPr>
              <w:t xml:space="preserve"> с 6 до 7 лет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259D855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2 ООД</w:t>
            </w:r>
          </w:p>
        </w:tc>
      </w:tr>
      <w:tr w:rsidR="001E1062" w14:paraId="36A7565E" w14:textId="77777777">
        <w:trPr>
          <w:trHeight w:val="1032"/>
        </w:trPr>
        <w:tc>
          <w:tcPr>
            <w:tcW w:w="443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A7478A3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Продолжительность музыкальных занятий</w:t>
            </w:r>
          </w:p>
        </w:tc>
        <w:tc>
          <w:tcPr>
            <w:tcW w:w="57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44C787" w14:textId="77777777" w:rsidR="001E1062" w:rsidRDefault="001E1062">
            <w:pPr>
              <w:rPr>
                <w:sz w:val="10"/>
                <w:szCs w:val="10"/>
              </w:rPr>
            </w:pPr>
          </w:p>
        </w:tc>
      </w:tr>
      <w:tr w:rsidR="001E1062" w14:paraId="6A02AC57" w14:textId="77777777">
        <w:trPr>
          <w:trHeight w:val="269"/>
        </w:trPr>
        <w:tc>
          <w:tcPr>
            <w:tcW w:w="443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CA92333" w14:textId="77777777" w:rsidR="001E1062" w:rsidRDefault="001E1062"/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FB82735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В группах с 3 до 4 лет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6C4E144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 xml:space="preserve">занятия </w:t>
            </w:r>
            <w:r>
              <w:rPr>
                <w:rStyle w:val="265pt"/>
              </w:rPr>
              <w:t xml:space="preserve">2 </w:t>
            </w:r>
            <w:r>
              <w:rPr>
                <w:rStyle w:val="210pt"/>
              </w:rPr>
              <w:t xml:space="preserve">по </w:t>
            </w:r>
            <w:r>
              <w:rPr>
                <w:rStyle w:val="265pt"/>
              </w:rPr>
              <w:t>1</w:t>
            </w:r>
            <w:r>
              <w:rPr>
                <w:rStyle w:val="210pt"/>
              </w:rPr>
              <w:t xml:space="preserve">5 </w:t>
            </w:r>
            <w:r>
              <w:rPr>
                <w:rStyle w:val="265pt0"/>
              </w:rPr>
              <w:t>минут</w:t>
            </w:r>
          </w:p>
        </w:tc>
      </w:tr>
      <w:tr w:rsidR="001E1062" w14:paraId="23B0C13C" w14:textId="77777777">
        <w:trPr>
          <w:trHeight w:val="288"/>
        </w:trPr>
        <w:tc>
          <w:tcPr>
            <w:tcW w:w="443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39A801E" w14:textId="77777777" w:rsidR="001E1062" w:rsidRDefault="001E1062"/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931B1B3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В группах с 4 до 5 лет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27AFFB6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занятия 2 по 20 минут</w:t>
            </w:r>
          </w:p>
        </w:tc>
      </w:tr>
      <w:tr w:rsidR="001E1062" w14:paraId="1AC0B23C" w14:textId="77777777">
        <w:trPr>
          <w:trHeight w:val="288"/>
        </w:trPr>
        <w:tc>
          <w:tcPr>
            <w:tcW w:w="443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EF1E5A6" w14:textId="77777777" w:rsidR="001E1062" w:rsidRDefault="001E1062"/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103FCC1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В группах с 5 до 6 лет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1043DBA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занятия 2 по -25 минут</w:t>
            </w:r>
          </w:p>
        </w:tc>
      </w:tr>
      <w:tr w:rsidR="001E1062" w14:paraId="65C2614E" w14:textId="77777777">
        <w:trPr>
          <w:trHeight w:val="427"/>
        </w:trPr>
        <w:tc>
          <w:tcPr>
            <w:tcW w:w="443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6D825AF9" w14:textId="77777777" w:rsidR="001E1062" w:rsidRDefault="001E1062"/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CE8EA1F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В группах с 6 до 7 лет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6A7975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занятия 2 по 30 минут</w:t>
            </w:r>
          </w:p>
        </w:tc>
      </w:tr>
      <w:tr w:rsidR="001E1062" w14:paraId="2DB7A95C" w14:textId="77777777">
        <w:trPr>
          <w:trHeight w:val="427"/>
        </w:trPr>
        <w:tc>
          <w:tcPr>
            <w:tcW w:w="443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1BEB70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Продолжительность учебного месяца: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241C6D" w14:textId="77777777" w:rsidR="001E1062" w:rsidRDefault="001E1062">
            <w:pPr>
              <w:rPr>
                <w:sz w:val="10"/>
                <w:szCs w:val="10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B635B6F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Количество ООД в месяц</w:t>
            </w:r>
          </w:p>
        </w:tc>
      </w:tr>
      <w:tr w:rsidR="001E1062" w14:paraId="2C3C3BEA" w14:textId="77777777">
        <w:trPr>
          <w:trHeight w:val="427"/>
        </w:trPr>
        <w:tc>
          <w:tcPr>
            <w:tcW w:w="4435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79E907F5" w14:textId="77777777" w:rsidR="001E1062" w:rsidRDefault="001E1062"/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E34487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 xml:space="preserve">Г </w:t>
            </w:r>
            <w:proofErr w:type="spellStart"/>
            <w:r>
              <w:rPr>
                <w:rStyle w:val="210pt"/>
              </w:rPr>
              <w:t>руппа</w:t>
            </w:r>
            <w:proofErr w:type="spellEnd"/>
            <w:r>
              <w:rPr>
                <w:rStyle w:val="210pt"/>
              </w:rPr>
              <w:t xml:space="preserve"> с 3 до 4 лет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C8D911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8 ООД</w:t>
            </w:r>
          </w:p>
        </w:tc>
      </w:tr>
      <w:tr w:rsidR="001E1062" w14:paraId="0B493165" w14:textId="77777777">
        <w:trPr>
          <w:trHeight w:val="422"/>
        </w:trPr>
        <w:tc>
          <w:tcPr>
            <w:tcW w:w="4435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1DD35893" w14:textId="77777777" w:rsidR="001E1062" w:rsidRDefault="001E1062"/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FF9CDB4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 xml:space="preserve">Г </w:t>
            </w:r>
            <w:proofErr w:type="spellStart"/>
            <w:r>
              <w:rPr>
                <w:rStyle w:val="210pt"/>
              </w:rPr>
              <w:t>руппа</w:t>
            </w:r>
            <w:proofErr w:type="spellEnd"/>
            <w:r>
              <w:rPr>
                <w:rStyle w:val="210pt"/>
              </w:rPr>
              <w:t xml:space="preserve"> с 4 до 5 лет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D55451D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8 ООД</w:t>
            </w:r>
          </w:p>
        </w:tc>
      </w:tr>
      <w:tr w:rsidR="001E1062" w14:paraId="36760784" w14:textId="77777777">
        <w:trPr>
          <w:trHeight w:val="427"/>
        </w:trPr>
        <w:tc>
          <w:tcPr>
            <w:tcW w:w="4435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11F8AA97" w14:textId="77777777" w:rsidR="001E1062" w:rsidRDefault="001E1062"/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B50D7E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 xml:space="preserve">Г </w:t>
            </w:r>
            <w:proofErr w:type="spellStart"/>
            <w:r>
              <w:rPr>
                <w:rStyle w:val="210pt"/>
              </w:rPr>
              <w:t>руппа</w:t>
            </w:r>
            <w:proofErr w:type="spellEnd"/>
            <w:r>
              <w:rPr>
                <w:rStyle w:val="210pt"/>
              </w:rPr>
              <w:t xml:space="preserve"> с 5 до 6 лет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BD35BD0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8 ООД</w:t>
            </w:r>
          </w:p>
        </w:tc>
      </w:tr>
      <w:tr w:rsidR="001E1062" w14:paraId="0D3FB453" w14:textId="77777777">
        <w:trPr>
          <w:trHeight w:val="437"/>
        </w:trPr>
        <w:tc>
          <w:tcPr>
            <w:tcW w:w="443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90B1B55" w14:textId="77777777" w:rsidR="001E1062" w:rsidRDefault="001E1062"/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A24778C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 xml:space="preserve">Г </w:t>
            </w:r>
            <w:proofErr w:type="spellStart"/>
            <w:r>
              <w:rPr>
                <w:rStyle w:val="210pt"/>
              </w:rPr>
              <w:t>руппа</w:t>
            </w:r>
            <w:proofErr w:type="spellEnd"/>
            <w:r>
              <w:rPr>
                <w:rStyle w:val="210pt"/>
              </w:rPr>
              <w:t xml:space="preserve"> с 6 до 7 лет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40B36BD" w14:textId="77777777" w:rsidR="001E1062" w:rsidRDefault="008E0743">
            <w:pPr>
              <w:pStyle w:val="27"/>
              <w:shd w:val="clear" w:color="auto" w:fill="auto"/>
              <w:spacing w:line="200" w:lineRule="exact"/>
              <w:ind w:firstLine="0"/>
            </w:pPr>
            <w:r>
              <w:rPr>
                <w:rStyle w:val="210pt"/>
              </w:rPr>
              <w:t>8 ООД</w:t>
            </w:r>
          </w:p>
        </w:tc>
      </w:tr>
    </w:tbl>
    <w:p w14:paraId="5FF58873" w14:textId="77777777" w:rsidR="001E1062" w:rsidRDefault="00777BFF">
      <w:pPr>
        <w:rPr>
          <w:sz w:val="2"/>
          <w:szCs w:val="2"/>
        </w:rPr>
      </w:pPr>
      <w:proofErr w:type="spellStart"/>
      <w:r>
        <w:rPr>
          <w:sz w:val="2"/>
          <w:szCs w:val="2"/>
        </w:rPr>
        <w:t>ьот</w:t>
      </w:r>
      <w:proofErr w:type="spellEnd"/>
    </w:p>
    <w:p w14:paraId="69809BBC" w14:textId="77777777" w:rsidR="00777BFF" w:rsidRDefault="00777BFF">
      <w:pPr>
        <w:rPr>
          <w:sz w:val="2"/>
          <w:szCs w:val="2"/>
        </w:rPr>
      </w:pPr>
    </w:p>
    <w:p w14:paraId="05E37416" w14:textId="77777777" w:rsidR="00777BFF" w:rsidRDefault="00777BFF">
      <w:pPr>
        <w:rPr>
          <w:sz w:val="2"/>
          <w:szCs w:val="2"/>
        </w:rPr>
      </w:pPr>
    </w:p>
    <w:p w14:paraId="01E91BFB" w14:textId="77777777" w:rsidR="00777BFF" w:rsidRDefault="00777BFF">
      <w:pPr>
        <w:rPr>
          <w:sz w:val="2"/>
          <w:szCs w:val="2"/>
        </w:rPr>
      </w:pPr>
    </w:p>
    <w:p w14:paraId="66E31132" w14:textId="77777777" w:rsidR="00777BFF" w:rsidRDefault="00777BFF">
      <w:pPr>
        <w:rPr>
          <w:sz w:val="2"/>
          <w:szCs w:val="2"/>
        </w:rPr>
      </w:pPr>
    </w:p>
    <w:p w14:paraId="3017A108" w14:textId="77777777" w:rsidR="00777BFF" w:rsidRDefault="00777BFF">
      <w:pPr>
        <w:rPr>
          <w:sz w:val="2"/>
          <w:szCs w:val="2"/>
        </w:rPr>
      </w:pPr>
    </w:p>
    <w:p w14:paraId="15896FAC" w14:textId="77777777" w:rsidR="00777BFF" w:rsidRDefault="00777BFF">
      <w:pPr>
        <w:rPr>
          <w:sz w:val="2"/>
          <w:szCs w:val="2"/>
        </w:rPr>
      </w:pPr>
    </w:p>
    <w:p w14:paraId="548DE310" w14:textId="77777777" w:rsidR="00777BFF" w:rsidRDefault="00777BFF">
      <w:pPr>
        <w:rPr>
          <w:sz w:val="2"/>
          <w:szCs w:val="2"/>
        </w:rPr>
      </w:pPr>
    </w:p>
    <w:p w14:paraId="624CC4E3" w14:textId="77777777" w:rsidR="00777BFF" w:rsidRDefault="00777BFF">
      <w:pPr>
        <w:rPr>
          <w:sz w:val="2"/>
          <w:szCs w:val="2"/>
        </w:rPr>
      </w:pPr>
    </w:p>
    <w:p w14:paraId="362A1DC5" w14:textId="77777777" w:rsidR="00777BFF" w:rsidRDefault="00777BFF">
      <w:pPr>
        <w:rPr>
          <w:sz w:val="2"/>
          <w:szCs w:val="2"/>
        </w:rPr>
      </w:pPr>
    </w:p>
    <w:p w14:paraId="08C4D83A" w14:textId="77777777" w:rsidR="00777BFF" w:rsidRDefault="00777BFF">
      <w:pPr>
        <w:rPr>
          <w:sz w:val="2"/>
          <w:szCs w:val="2"/>
        </w:rPr>
      </w:pPr>
    </w:p>
    <w:p w14:paraId="02A7CB64" w14:textId="77777777" w:rsidR="00777BFF" w:rsidRDefault="00777BFF">
      <w:pPr>
        <w:rPr>
          <w:sz w:val="2"/>
          <w:szCs w:val="2"/>
        </w:rPr>
      </w:pPr>
    </w:p>
    <w:p w14:paraId="7A327625" w14:textId="77777777" w:rsidR="00777BFF" w:rsidRDefault="00777BFF">
      <w:pPr>
        <w:rPr>
          <w:sz w:val="2"/>
          <w:szCs w:val="2"/>
        </w:rPr>
      </w:pPr>
    </w:p>
    <w:p w14:paraId="7CEB59D5" w14:textId="77777777" w:rsidR="00777BFF" w:rsidRDefault="00777BFF">
      <w:pPr>
        <w:rPr>
          <w:sz w:val="2"/>
          <w:szCs w:val="2"/>
        </w:rPr>
      </w:pPr>
    </w:p>
    <w:p w14:paraId="6BE242FA" w14:textId="77777777" w:rsidR="00777BFF" w:rsidRDefault="00777BFF">
      <w:pPr>
        <w:rPr>
          <w:sz w:val="2"/>
          <w:szCs w:val="2"/>
        </w:rPr>
      </w:pPr>
    </w:p>
    <w:p w14:paraId="623061BC" w14:textId="77777777" w:rsidR="00777BFF" w:rsidRDefault="00777BFF">
      <w:pPr>
        <w:rPr>
          <w:sz w:val="2"/>
          <w:szCs w:val="2"/>
        </w:rPr>
      </w:pPr>
    </w:p>
    <w:p w14:paraId="75225F4E" w14:textId="77777777" w:rsidR="00777BFF" w:rsidRDefault="00777BFF">
      <w:pPr>
        <w:rPr>
          <w:sz w:val="2"/>
          <w:szCs w:val="2"/>
        </w:rPr>
      </w:pPr>
    </w:p>
    <w:p w14:paraId="42AF36C3" w14:textId="77777777" w:rsidR="00777BFF" w:rsidRDefault="00777BFF">
      <w:pPr>
        <w:rPr>
          <w:sz w:val="2"/>
          <w:szCs w:val="2"/>
        </w:rPr>
      </w:pPr>
    </w:p>
    <w:p w14:paraId="56D4A164" w14:textId="77777777" w:rsidR="00777BFF" w:rsidRDefault="00777BFF">
      <w:pPr>
        <w:rPr>
          <w:sz w:val="2"/>
          <w:szCs w:val="2"/>
        </w:rPr>
      </w:pPr>
    </w:p>
    <w:p w14:paraId="36406F44" w14:textId="77777777" w:rsidR="001E1062" w:rsidRDefault="001E1062">
      <w:pPr>
        <w:rPr>
          <w:sz w:val="2"/>
          <w:szCs w:val="2"/>
        </w:rPr>
      </w:pPr>
    </w:p>
    <w:p w14:paraId="60F959CB" w14:textId="77777777" w:rsidR="008773BD" w:rsidRDefault="008773BD">
      <w:pPr>
        <w:rPr>
          <w:sz w:val="2"/>
          <w:szCs w:val="2"/>
        </w:rPr>
      </w:pPr>
    </w:p>
    <w:p w14:paraId="58F6B5A2" w14:textId="77777777" w:rsidR="008773BD" w:rsidRDefault="008773BD">
      <w:pPr>
        <w:rPr>
          <w:sz w:val="2"/>
          <w:szCs w:val="2"/>
        </w:rPr>
      </w:pPr>
    </w:p>
    <w:p w14:paraId="0BA2EF7B" w14:textId="77777777" w:rsidR="008773BD" w:rsidRDefault="008773BD">
      <w:pPr>
        <w:rPr>
          <w:sz w:val="2"/>
          <w:szCs w:val="2"/>
        </w:rPr>
      </w:pPr>
    </w:p>
    <w:p w14:paraId="04C9FD2E" w14:textId="77777777" w:rsidR="008773BD" w:rsidRDefault="008773BD">
      <w:pPr>
        <w:rPr>
          <w:sz w:val="2"/>
          <w:szCs w:val="2"/>
        </w:rPr>
      </w:pPr>
    </w:p>
    <w:p w14:paraId="540289BA" w14:textId="77777777" w:rsidR="008773BD" w:rsidRDefault="008773BD">
      <w:pPr>
        <w:rPr>
          <w:sz w:val="2"/>
          <w:szCs w:val="2"/>
        </w:rPr>
      </w:pPr>
    </w:p>
    <w:p w14:paraId="006A915F" w14:textId="77777777" w:rsidR="008773BD" w:rsidRDefault="008773BD">
      <w:pPr>
        <w:rPr>
          <w:sz w:val="2"/>
          <w:szCs w:val="2"/>
        </w:rPr>
      </w:pPr>
    </w:p>
    <w:p w14:paraId="1357931A" w14:textId="77777777" w:rsidR="008773BD" w:rsidRDefault="008773BD">
      <w:pPr>
        <w:rPr>
          <w:sz w:val="2"/>
          <w:szCs w:val="2"/>
        </w:rPr>
      </w:pPr>
    </w:p>
    <w:p w14:paraId="21B2F8A8" w14:textId="77777777" w:rsidR="008773BD" w:rsidRDefault="008773BD">
      <w:pPr>
        <w:rPr>
          <w:sz w:val="2"/>
          <w:szCs w:val="2"/>
        </w:rPr>
      </w:pPr>
    </w:p>
    <w:p w14:paraId="69FA0A73" w14:textId="77777777" w:rsidR="008773BD" w:rsidRDefault="008773BD">
      <w:pPr>
        <w:rPr>
          <w:sz w:val="2"/>
          <w:szCs w:val="2"/>
        </w:rPr>
      </w:pPr>
    </w:p>
    <w:p w14:paraId="386FD5ED" w14:textId="77777777" w:rsidR="008773BD" w:rsidRDefault="008773BD">
      <w:pPr>
        <w:rPr>
          <w:sz w:val="2"/>
          <w:szCs w:val="2"/>
        </w:rPr>
      </w:pPr>
    </w:p>
    <w:p w14:paraId="356EB5B9" w14:textId="77777777" w:rsidR="008773BD" w:rsidRDefault="008773BD">
      <w:pPr>
        <w:rPr>
          <w:sz w:val="2"/>
          <w:szCs w:val="2"/>
        </w:rPr>
      </w:pPr>
    </w:p>
    <w:p w14:paraId="733E3EC3" w14:textId="77777777" w:rsidR="008773BD" w:rsidRDefault="008773BD">
      <w:pPr>
        <w:rPr>
          <w:sz w:val="2"/>
          <w:szCs w:val="2"/>
        </w:rPr>
      </w:pPr>
    </w:p>
    <w:p w14:paraId="35FAC6C3" w14:textId="77777777" w:rsidR="008773BD" w:rsidRDefault="008773BD">
      <w:pPr>
        <w:rPr>
          <w:sz w:val="2"/>
          <w:szCs w:val="2"/>
        </w:rPr>
      </w:pPr>
    </w:p>
    <w:p w14:paraId="70A7ED7F" w14:textId="77777777" w:rsidR="008773BD" w:rsidRDefault="008773BD">
      <w:pPr>
        <w:rPr>
          <w:sz w:val="2"/>
          <w:szCs w:val="2"/>
        </w:rPr>
      </w:pPr>
    </w:p>
    <w:p w14:paraId="754F05FD" w14:textId="77777777" w:rsidR="008773BD" w:rsidRDefault="008773BD">
      <w:pPr>
        <w:rPr>
          <w:sz w:val="2"/>
          <w:szCs w:val="2"/>
        </w:rPr>
      </w:pPr>
    </w:p>
    <w:p w14:paraId="73A5A7A1" w14:textId="77777777" w:rsidR="008773BD" w:rsidRDefault="008773BD">
      <w:pPr>
        <w:rPr>
          <w:sz w:val="2"/>
          <w:szCs w:val="2"/>
        </w:rPr>
      </w:pPr>
    </w:p>
    <w:p w14:paraId="351CBAE8" w14:textId="77777777" w:rsidR="008773BD" w:rsidRDefault="008773BD">
      <w:pPr>
        <w:rPr>
          <w:sz w:val="2"/>
          <w:szCs w:val="2"/>
        </w:rPr>
      </w:pPr>
    </w:p>
    <w:p w14:paraId="2A3B3405" w14:textId="77777777" w:rsidR="008773BD" w:rsidRDefault="008773BD">
      <w:pPr>
        <w:rPr>
          <w:sz w:val="2"/>
          <w:szCs w:val="2"/>
        </w:rPr>
      </w:pPr>
    </w:p>
    <w:p w14:paraId="3C476036" w14:textId="77777777" w:rsidR="008773BD" w:rsidRDefault="008773BD">
      <w:pPr>
        <w:rPr>
          <w:sz w:val="2"/>
          <w:szCs w:val="2"/>
        </w:rPr>
      </w:pPr>
    </w:p>
    <w:p w14:paraId="1942BA88" w14:textId="77777777" w:rsidR="008773BD" w:rsidRDefault="008773BD">
      <w:pPr>
        <w:rPr>
          <w:sz w:val="2"/>
          <w:szCs w:val="2"/>
        </w:rPr>
      </w:pPr>
    </w:p>
    <w:p w14:paraId="2FFAAEC0" w14:textId="77777777" w:rsidR="008773BD" w:rsidRDefault="008773BD">
      <w:pPr>
        <w:rPr>
          <w:sz w:val="2"/>
          <w:szCs w:val="2"/>
        </w:rPr>
      </w:pPr>
    </w:p>
    <w:p w14:paraId="3F0ED032" w14:textId="77777777" w:rsidR="008773BD" w:rsidRDefault="008773BD">
      <w:pPr>
        <w:rPr>
          <w:sz w:val="2"/>
          <w:szCs w:val="2"/>
        </w:rPr>
      </w:pPr>
    </w:p>
    <w:p w14:paraId="3655DCD7" w14:textId="77777777" w:rsidR="008773BD" w:rsidRDefault="008773BD">
      <w:pPr>
        <w:rPr>
          <w:sz w:val="2"/>
          <w:szCs w:val="2"/>
        </w:rPr>
      </w:pPr>
    </w:p>
    <w:p w14:paraId="1705F34F" w14:textId="77777777" w:rsidR="008773BD" w:rsidRDefault="008773BD">
      <w:pPr>
        <w:rPr>
          <w:sz w:val="2"/>
          <w:szCs w:val="2"/>
        </w:rPr>
      </w:pPr>
    </w:p>
    <w:p w14:paraId="5A53D0F3" w14:textId="77777777" w:rsidR="008773BD" w:rsidRDefault="008773BD">
      <w:pPr>
        <w:rPr>
          <w:sz w:val="2"/>
          <w:szCs w:val="2"/>
        </w:rPr>
      </w:pPr>
    </w:p>
    <w:p w14:paraId="5C83DD68" w14:textId="77777777" w:rsidR="008773BD" w:rsidRDefault="008773BD">
      <w:pPr>
        <w:rPr>
          <w:sz w:val="2"/>
          <w:szCs w:val="2"/>
        </w:rPr>
      </w:pPr>
    </w:p>
    <w:p w14:paraId="49D1C489" w14:textId="77777777" w:rsidR="008773BD" w:rsidRDefault="008773BD">
      <w:pPr>
        <w:rPr>
          <w:sz w:val="2"/>
          <w:szCs w:val="2"/>
        </w:rPr>
      </w:pPr>
    </w:p>
    <w:p w14:paraId="0F6D88E0" w14:textId="77777777" w:rsidR="008773BD" w:rsidRDefault="008773BD">
      <w:pPr>
        <w:rPr>
          <w:sz w:val="2"/>
          <w:szCs w:val="2"/>
        </w:rPr>
      </w:pPr>
    </w:p>
    <w:p w14:paraId="7828A953" w14:textId="77777777" w:rsidR="008773BD" w:rsidRDefault="008773BD">
      <w:pPr>
        <w:rPr>
          <w:sz w:val="2"/>
          <w:szCs w:val="2"/>
        </w:rPr>
      </w:pPr>
    </w:p>
    <w:p w14:paraId="4AF4DEF2" w14:textId="77777777" w:rsidR="008773BD" w:rsidRDefault="008773BD">
      <w:pPr>
        <w:rPr>
          <w:sz w:val="2"/>
          <w:szCs w:val="2"/>
        </w:rPr>
      </w:pPr>
    </w:p>
    <w:p w14:paraId="2F19C541" w14:textId="77777777" w:rsidR="008773BD" w:rsidRDefault="008773BD" w:rsidP="008773BD">
      <w:pPr>
        <w:jc w:val="center"/>
        <w:rPr>
          <w:rFonts w:ascii="Times New Roman" w:hAnsi="Times New Roman" w:cs="Times New Roman"/>
          <w:b/>
        </w:rPr>
      </w:pPr>
      <w:r w:rsidRPr="008773BD">
        <w:rPr>
          <w:rFonts w:ascii="Times New Roman" w:hAnsi="Times New Roman" w:cs="Times New Roman"/>
          <w:b/>
        </w:rPr>
        <w:t>Список литературы:</w:t>
      </w:r>
    </w:p>
    <w:p w14:paraId="0AB11234" w14:textId="77777777" w:rsidR="008773BD" w:rsidRDefault="008773BD" w:rsidP="008773BD">
      <w:pPr>
        <w:pStyle w:val="27"/>
        <w:numPr>
          <w:ilvl w:val="0"/>
          <w:numId w:val="20"/>
        </w:numPr>
        <w:shd w:val="clear" w:color="auto" w:fill="auto"/>
        <w:tabs>
          <w:tab w:val="left" w:pos="658"/>
        </w:tabs>
        <w:ind w:firstLine="0"/>
      </w:pPr>
      <w:r>
        <w:t>Основная образовательная программа дошкольного образования муниципального автономного дошкольного образовательного учреждения «Детский сад № 272 комбинированного вида с татарским языком воспитания и обучения» Советского района города Казани. Казань 2020г.</w:t>
      </w:r>
    </w:p>
    <w:p w14:paraId="46140239" w14:textId="77777777" w:rsidR="008773BD" w:rsidRDefault="008773BD" w:rsidP="008773BD">
      <w:pPr>
        <w:pStyle w:val="27"/>
        <w:numPr>
          <w:ilvl w:val="0"/>
          <w:numId w:val="20"/>
        </w:numPr>
        <w:shd w:val="clear" w:color="auto" w:fill="auto"/>
        <w:tabs>
          <w:tab w:val="left" w:pos="235"/>
        </w:tabs>
        <w:ind w:firstLine="0"/>
      </w:pPr>
      <w:r>
        <w:t xml:space="preserve">Инновационная программа дошкольного образования. /Под ред. Н.Е. </w:t>
      </w:r>
      <w:proofErr w:type="spellStart"/>
      <w:r>
        <w:t>Вераксы</w:t>
      </w:r>
      <w:proofErr w:type="spellEnd"/>
      <w:r>
        <w:t>, Т.С. Комаровой,</w:t>
      </w:r>
    </w:p>
    <w:p w14:paraId="08A61A6E" w14:textId="77777777" w:rsidR="008773BD" w:rsidRDefault="008773BD" w:rsidP="008773BD">
      <w:pPr>
        <w:pStyle w:val="27"/>
        <w:numPr>
          <w:ilvl w:val="0"/>
          <w:numId w:val="20"/>
        </w:numPr>
        <w:shd w:val="clear" w:color="auto" w:fill="auto"/>
        <w:tabs>
          <w:tab w:val="left" w:pos="211"/>
        </w:tabs>
        <w:ind w:firstLine="0"/>
      </w:pPr>
      <w:proofErr w:type="spellStart"/>
      <w:r>
        <w:t>М.Дорофеевой</w:t>
      </w:r>
      <w:proofErr w:type="spellEnd"/>
      <w:r>
        <w:t xml:space="preserve"> -Издание пятое (инновационное), </w:t>
      </w:r>
      <w:proofErr w:type="spellStart"/>
      <w:r>
        <w:t>испр</w:t>
      </w:r>
      <w:proofErr w:type="spellEnd"/>
      <w:r>
        <w:t xml:space="preserve">. и доп. - </w:t>
      </w:r>
      <w:proofErr w:type="gramStart"/>
      <w:r>
        <w:t>М.:МОЗАИКА</w:t>
      </w:r>
      <w:proofErr w:type="gramEnd"/>
      <w:r>
        <w:t>-СИНТЕЗ, 2019. - с. 336</w:t>
      </w:r>
    </w:p>
    <w:p w14:paraId="675099A4" w14:textId="77777777" w:rsidR="008773BD" w:rsidRDefault="008773BD" w:rsidP="008773BD">
      <w:pPr>
        <w:pStyle w:val="27"/>
        <w:numPr>
          <w:ilvl w:val="0"/>
          <w:numId w:val="21"/>
        </w:numPr>
        <w:shd w:val="clear" w:color="auto" w:fill="auto"/>
        <w:tabs>
          <w:tab w:val="left" w:pos="710"/>
        </w:tabs>
        <w:ind w:firstLine="0"/>
      </w:pPr>
      <w:proofErr w:type="spellStart"/>
      <w:r>
        <w:t>Радынова</w:t>
      </w:r>
      <w:proofErr w:type="spellEnd"/>
      <w:r>
        <w:t xml:space="preserve"> О.П. Музыкальные шедевры. Авторская программа и методические рекомендации. -М., 2000. - 80 с.</w:t>
      </w:r>
    </w:p>
    <w:p w14:paraId="1A2324D0" w14:textId="77777777" w:rsidR="008773BD" w:rsidRDefault="008773BD" w:rsidP="008773BD">
      <w:pPr>
        <w:pStyle w:val="27"/>
        <w:numPr>
          <w:ilvl w:val="0"/>
          <w:numId w:val="21"/>
        </w:numPr>
        <w:shd w:val="clear" w:color="auto" w:fill="auto"/>
        <w:tabs>
          <w:tab w:val="left" w:pos="235"/>
        </w:tabs>
        <w:ind w:firstLine="0"/>
      </w:pPr>
      <w:r>
        <w:t>Кононова Н.Е. Обучение дошкольников игре на детских музыкальных инструментах. - М., 1990.</w:t>
      </w:r>
    </w:p>
    <w:p w14:paraId="5147F92E" w14:textId="77777777" w:rsidR="008773BD" w:rsidRDefault="008773BD" w:rsidP="008773BD">
      <w:pPr>
        <w:pStyle w:val="27"/>
        <w:numPr>
          <w:ilvl w:val="0"/>
          <w:numId w:val="21"/>
        </w:numPr>
        <w:shd w:val="clear" w:color="auto" w:fill="auto"/>
        <w:tabs>
          <w:tab w:val="left" w:pos="715"/>
        </w:tabs>
        <w:ind w:firstLine="0"/>
      </w:pPr>
      <w:r>
        <w:t xml:space="preserve">М.И. </w:t>
      </w:r>
      <w:proofErr w:type="gramStart"/>
      <w:r>
        <w:t>Родина ,</w:t>
      </w:r>
      <w:proofErr w:type="gramEnd"/>
      <w:r>
        <w:t>А.И. Буренина «</w:t>
      </w:r>
      <w:proofErr w:type="spellStart"/>
      <w:r>
        <w:t>Кукляндия</w:t>
      </w:r>
      <w:proofErr w:type="spellEnd"/>
      <w:r>
        <w:t xml:space="preserve">». Учебно- методическое пособие по театрализованной деятельности. «Музыкальная </w:t>
      </w:r>
      <w:proofErr w:type="spellStart"/>
      <w:r>
        <w:t>палитра</w:t>
      </w:r>
      <w:proofErr w:type="gramStart"/>
      <w:r>
        <w:t>».С</w:t>
      </w:r>
      <w:proofErr w:type="spellEnd"/>
      <w:proofErr w:type="gramEnd"/>
      <w:r>
        <w:t xml:space="preserve"> -Петербург 2000</w:t>
      </w:r>
    </w:p>
    <w:p w14:paraId="512F4DB3" w14:textId="77777777" w:rsidR="008773BD" w:rsidRDefault="008773BD" w:rsidP="008773BD">
      <w:pPr>
        <w:pStyle w:val="27"/>
        <w:numPr>
          <w:ilvl w:val="0"/>
          <w:numId w:val="21"/>
        </w:numPr>
        <w:shd w:val="clear" w:color="auto" w:fill="auto"/>
        <w:tabs>
          <w:tab w:val="left" w:pos="720"/>
        </w:tabs>
        <w:ind w:firstLine="0"/>
      </w:pPr>
      <w:proofErr w:type="spellStart"/>
      <w:r>
        <w:t>О.В.Кацер</w:t>
      </w:r>
      <w:proofErr w:type="spellEnd"/>
      <w:r>
        <w:t xml:space="preserve"> «Игровая методика обучению детей </w:t>
      </w:r>
      <w:proofErr w:type="spellStart"/>
      <w:r>
        <w:t>пению</w:t>
      </w:r>
      <w:proofErr w:type="gramStart"/>
      <w:r>
        <w:t>».Учебно</w:t>
      </w:r>
      <w:proofErr w:type="spellEnd"/>
      <w:proofErr w:type="gramEnd"/>
      <w:r>
        <w:t xml:space="preserve">-методическое пособие - </w:t>
      </w:r>
      <w:proofErr w:type="spellStart"/>
      <w:r>
        <w:t>Спб</w:t>
      </w:r>
      <w:proofErr w:type="spellEnd"/>
      <w:r>
        <w:t>.: Музыкальная палитра 2005. - 47с.</w:t>
      </w:r>
    </w:p>
    <w:p w14:paraId="1EC4ACC3" w14:textId="77777777" w:rsidR="008773BD" w:rsidRDefault="008773BD" w:rsidP="008773BD">
      <w:pPr>
        <w:pStyle w:val="27"/>
        <w:numPr>
          <w:ilvl w:val="0"/>
          <w:numId w:val="21"/>
        </w:numPr>
        <w:shd w:val="clear" w:color="auto" w:fill="auto"/>
        <w:tabs>
          <w:tab w:val="left" w:pos="240"/>
        </w:tabs>
        <w:ind w:firstLine="0"/>
      </w:pPr>
      <w:r>
        <w:t>СИ Диски «</w:t>
      </w:r>
      <w:proofErr w:type="spellStart"/>
      <w:proofErr w:type="gramStart"/>
      <w:r>
        <w:t>Ладушки»Каплунова</w:t>
      </w:r>
      <w:proofErr w:type="gramEnd"/>
      <w:r>
        <w:t>,Новосельцева</w:t>
      </w:r>
      <w:proofErr w:type="spellEnd"/>
    </w:p>
    <w:p w14:paraId="7A247B6B" w14:textId="77777777" w:rsidR="008773BD" w:rsidRDefault="008773BD" w:rsidP="008773BD">
      <w:pPr>
        <w:pStyle w:val="27"/>
        <w:numPr>
          <w:ilvl w:val="0"/>
          <w:numId w:val="21"/>
        </w:numPr>
        <w:shd w:val="clear" w:color="auto" w:fill="auto"/>
        <w:tabs>
          <w:tab w:val="left" w:pos="173"/>
        </w:tabs>
        <w:ind w:firstLine="0"/>
      </w:pPr>
      <w:r>
        <w:t>СИ Диски “Ритмическая мозаика» А. Буренина</w:t>
      </w:r>
    </w:p>
    <w:p w14:paraId="649FBC1E" w14:textId="77777777" w:rsidR="008773BD" w:rsidRPr="008773BD" w:rsidRDefault="008773BD" w:rsidP="008773BD">
      <w:pPr>
        <w:rPr>
          <w:rFonts w:ascii="Times New Roman" w:hAnsi="Times New Roman" w:cs="Times New Roman"/>
          <w:b/>
        </w:rPr>
      </w:pPr>
      <w:r w:rsidRPr="008773BD">
        <w:rPr>
          <w:rFonts w:ascii="Times New Roman" w:hAnsi="Times New Roman" w:cs="Times New Roman"/>
        </w:rPr>
        <w:t xml:space="preserve">СИ Диски «Слушайте и пойте с </w:t>
      </w:r>
      <w:proofErr w:type="spellStart"/>
      <w:proofErr w:type="gramStart"/>
      <w:r w:rsidRPr="008773BD">
        <w:rPr>
          <w:rFonts w:ascii="Times New Roman" w:hAnsi="Times New Roman" w:cs="Times New Roman"/>
        </w:rPr>
        <w:t>нами»Л</w:t>
      </w:r>
      <w:proofErr w:type="spellEnd"/>
      <w:r w:rsidRPr="008773BD">
        <w:rPr>
          <w:rFonts w:ascii="Times New Roman" w:hAnsi="Times New Roman" w:cs="Times New Roman"/>
        </w:rPr>
        <w:t>.</w:t>
      </w:r>
      <w:proofErr w:type="gramEnd"/>
      <w:r w:rsidRPr="008773BD">
        <w:rPr>
          <w:rFonts w:ascii="Times New Roman" w:hAnsi="Times New Roman" w:cs="Times New Roman"/>
        </w:rPr>
        <w:t xml:space="preserve"> Хисматуллина</w:t>
      </w:r>
    </w:p>
    <w:sectPr w:rsidR="008773BD" w:rsidRPr="008773BD" w:rsidSect="00585630">
      <w:footerReference w:type="default" r:id="rId18"/>
      <w:pgSz w:w="16840" w:h="11909" w:orient="landscape"/>
      <w:pgMar w:top="681" w:right="360" w:bottom="1237" w:left="101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7FBAC2" w14:textId="77777777" w:rsidR="00123D9E" w:rsidRDefault="00123D9E">
      <w:r>
        <w:separator/>
      </w:r>
    </w:p>
  </w:endnote>
  <w:endnote w:type="continuationSeparator" w:id="0">
    <w:p w14:paraId="3F9D483D" w14:textId="77777777" w:rsidR="00123D9E" w:rsidRDefault="00123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18A15B" w14:textId="6B3C239F" w:rsidR="00777BFF" w:rsidRDefault="007D74AC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7" behindDoc="1" locked="0" layoutInCell="1" allowOverlap="1" wp14:anchorId="39F89067" wp14:editId="10461263">
              <wp:simplePos x="0" y="0"/>
              <wp:positionH relativeFrom="page">
                <wp:posOffset>7154545</wp:posOffset>
              </wp:positionH>
              <wp:positionV relativeFrom="page">
                <wp:posOffset>10215245</wp:posOffset>
              </wp:positionV>
              <wp:extent cx="83185" cy="189865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18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B65E859" w14:textId="77777777" w:rsidR="00777BFF" w:rsidRDefault="00777BFF">
                          <w:pPr>
                            <w:pStyle w:val="a7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8773BD" w:rsidRPr="008773BD">
                            <w:rPr>
                              <w:rStyle w:val="13pt"/>
                              <w:noProof/>
                            </w:rPr>
                            <w:t>3</w:t>
                          </w:r>
                          <w:r>
                            <w:rPr>
                              <w:rStyle w:val="13pt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F89067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7" type="#_x0000_t202" style="position:absolute;margin-left:563.35pt;margin-top:804.35pt;width:6.55pt;height:14.9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" filled="f" stroked="f">
              <v:textbox style="mso-fit-shape-to-text:t" inset="0,0,0,0">
                <w:txbxContent>
                  <w:p w14:paraId="5B65E859" w14:textId="77777777" w:rsidR="00777BFF" w:rsidRDefault="00777BFF">
                    <w:pPr>
                      <w:pStyle w:val="a7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8773BD" w:rsidRPr="008773BD">
                      <w:rPr>
                        <w:rStyle w:val="13pt"/>
                        <w:noProof/>
                      </w:rPr>
                      <w:t>3</w:t>
                    </w:r>
                    <w:r>
                      <w:rPr>
                        <w:rStyle w:val="13pt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3155F6" w14:textId="70CE6CF3" w:rsidR="00777BFF" w:rsidRDefault="007D74AC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9" behindDoc="1" locked="0" layoutInCell="1" allowOverlap="1" wp14:anchorId="1A7BEF61" wp14:editId="6539ADD3">
              <wp:simplePos x="0" y="0"/>
              <wp:positionH relativeFrom="page">
                <wp:posOffset>7113270</wp:posOffset>
              </wp:positionH>
              <wp:positionV relativeFrom="page">
                <wp:posOffset>10178415</wp:posOffset>
              </wp:positionV>
              <wp:extent cx="83185" cy="189865"/>
              <wp:effectExtent l="0" t="0" r="0" b="0"/>
              <wp:wrapNone/>
              <wp:docPr id="12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18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113D17A" w14:textId="77777777" w:rsidR="00777BFF" w:rsidRDefault="00777BFF">
                          <w:pPr>
                            <w:pStyle w:val="a7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8773BD" w:rsidRPr="008773BD">
                            <w:rPr>
                              <w:rStyle w:val="13pt"/>
                              <w:noProof/>
                            </w:rPr>
                            <w:t>2</w:t>
                          </w:r>
                          <w:r>
                            <w:rPr>
                              <w:rStyle w:val="13pt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7BEF61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9" type="#_x0000_t202" style="position:absolute;margin-left:560.1pt;margin-top:801.45pt;width:6.55pt;height:14.95pt;z-index:-188744061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" filled="f" stroked="f">
              <v:textbox style="mso-fit-shape-to-text:t" inset="0,0,0,0">
                <w:txbxContent>
                  <w:p w14:paraId="1113D17A" w14:textId="77777777" w:rsidR="00777BFF" w:rsidRDefault="00777BFF">
                    <w:pPr>
                      <w:pStyle w:val="a7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8773BD" w:rsidRPr="008773BD">
                      <w:rPr>
                        <w:rStyle w:val="13pt"/>
                        <w:noProof/>
                      </w:rPr>
                      <w:t>2</w:t>
                    </w:r>
                    <w:r>
                      <w:rPr>
                        <w:rStyle w:val="13pt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2B491D" w14:textId="054485AE" w:rsidR="00777BFF" w:rsidRDefault="007D74AC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0" behindDoc="1" locked="0" layoutInCell="1" allowOverlap="1" wp14:anchorId="1F9B22C0" wp14:editId="020E9A5D">
              <wp:simplePos x="0" y="0"/>
              <wp:positionH relativeFrom="page">
                <wp:posOffset>6901815</wp:posOffset>
              </wp:positionH>
              <wp:positionV relativeFrom="page">
                <wp:posOffset>10215245</wp:posOffset>
              </wp:positionV>
              <wp:extent cx="83185" cy="189865"/>
              <wp:effectExtent l="0" t="0" r="0" b="0"/>
              <wp:wrapNone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18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BB3291" w14:textId="77777777" w:rsidR="00777BFF" w:rsidRDefault="00777BFF">
                          <w:pPr>
                            <w:pStyle w:val="a7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8773BD" w:rsidRPr="008773BD">
                            <w:rPr>
                              <w:rStyle w:val="13pt"/>
                              <w:noProof/>
                            </w:rPr>
                            <w:t>10</w:t>
                          </w:r>
                          <w:r>
                            <w:rPr>
                              <w:rStyle w:val="13pt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9B22C0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30" type="#_x0000_t202" style="position:absolute;margin-left:543.45pt;margin-top:804.35pt;width:6.55pt;height:14.95pt;z-index:-18874406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" filled="f" stroked="f">
              <v:textbox style="mso-fit-shape-to-text:t" inset="0,0,0,0">
                <w:txbxContent>
                  <w:p w14:paraId="09BB3291" w14:textId="77777777" w:rsidR="00777BFF" w:rsidRDefault="00777BFF">
                    <w:pPr>
                      <w:pStyle w:val="a7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8773BD" w:rsidRPr="008773BD">
                      <w:rPr>
                        <w:rStyle w:val="13pt"/>
                        <w:noProof/>
                      </w:rPr>
                      <w:t>10</w:t>
                    </w:r>
                    <w:r>
                      <w:rPr>
                        <w:rStyle w:val="13pt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FACF74" w14:textId="77777777" w:rsidR="00777BFF" w:rsidRDefault="00777BFF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3C3E84" w14:textId="5AA4C0BD" w:rsidR="00777BFF" w:rsidRDefault="007D74AC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1" behindDoc="1" locked="0" layoutInCell="1" allowOverlap="1" wp14:anchorId="1D90D04E" wp14:editId="6618A5FD">
              <wp:simplePos x="0" y="0"/>
              <wp:positionH relativeFrom="page">
                <wp:posOffset>6630670</wp:posOffset>
              </wp:positionH>
              <wp:positionV relativeFrom="page">
                <wp:posOffset>10215245</wp:posOffset>
              </wp:positionV>
              <wp:extent cx="165735" cy="189865"/>
              <wp:effectExtent l="0" t="0" r="0" b="0"/>
              <wp:wrapNone/>
              <wp:docPr id="1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73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093F20" w14:textId="77777777" w:rsidR="00777BFF" w:rsidRDefault="00777BFF">
                          <w:pPr>
                            <w:pStyle w:val="a7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8773BD" w:rsidRPr="008773BD">
                            <w:rPr>
                              <w:rStyle w:val="13pt"/>
                              <w:noProof/>
                            </w:rPr>
                            <w:t>13</w:t>
                          </w:r>
                          <w:r>
                            <w:rPr>
                              <w:rStyle w:val="13pt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90D04E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31" type="#_x0000_t202" style="position:absolute;margin-left:522.1pt;margin-top:804.35pt;width:13.05pt;height:14.95pt;z-index:-188744059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" filled="f" stroked="f">
              <v:textbox style="mso-fit-shape-to-text:t" inset="0,0,0,0">
                <w:txbxContent>
                  <w:p w14:paraId="39093F20" w14:textId="77777777" w:rsidR="00777BFF" w:rsidRDefault="00777BFF">
                    <w:pPr>
                      <w:pStyle w:val="a7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8773BD" w:rsidRPr="008773BD">
                      <w:rPr>
                        <w:rStyle w:val="13pt"/>
                        <w:noProof/>
                      </w:rPr>
                      <w:t>13</w:t>
                    </w:r>
                    <w:r>
                      <w:rPr>
                        <w:rStyle w:val="13pt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28D86F" w14:textId="2A3ED80F" w:rsidR="00777BFF" w:rsidRDefault="007D74AC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2" behindDoc="1" locked="0" layoutInCell="1" allowOverlap="1" wp14:anchorId="57940EC9" wp14:editId="6700F188">
              <wp:simplePos x="0" y="0"/>
              <wp:positionH relativeFrom="page">
                <wp:posOffset>6901815</wp:posOffset>
              </wp:positionH>
              <wp:positionV relativeFrom="page">
                <wp:posOffset>10215245</wp:posOffset>
              </wp:positionV>
              <wp:extent cx="165735" cy="189865"/>
              <wp:effectExtent l="0" t="0" r="0" b="0"/>
              <wp:wrapNone/>
              <wp:docPr id="9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73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44207E" w14:textId="77777777" w:rsidR="00777BFF" w:rsidRDefault="00777BFF">
                          <w:pPr>
                            <w:pStyle w:val="a7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8773BD" w:rsidRPr="008773BD">
                            <w:rPr>
                              <w:rStyle w:val="13pt"/>
                              <w:noProof/>
                            </w:rPr>
                            <w:t>16</w:t>
                          </w:r>
                          <w:r>
                            <w:rPr>
                              <w:rStyle w:val="13pt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940EC9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32" type="#_x0000_t202" style="position:absolute;margin-left:543.45pt;margin-top:804.35pt;width:13.05pt;height:14.95pt;z-index:-18874405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" filled="f" stroked="f">
              <v:textbox style="mso-fit-shape-to-text:t" inset="0,0,0,0">
                <w:txbxContent>
                  <w:p w14:paraId="2A44207E" w14:textId="77777777" w:rsidR="00777BFF" w:rsidRDefault="00777BFF">
                    <w:pPr>
                      <w:pStyle w:val="a7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8773BD" w:rsidRPr="008773BD">
                      <w:rPr>
                        <w:rStyle w:val="13pt"/>
                        <w:noProof/>
                      </w:rPr>
                      <w:t>16</w:t>
                    </w:r>
                    <w:r>
                      <w:rPr>
                        <w:rStyle w:val="13pt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40D5CA" w14:textId="3AD82091" w:rsidR="00777BFF" w:rsidRDefault="007D74AC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30" behindDoc="1" locked="0" layoutInCell="1" allowOverlap="1" wp14:anchorId="660815AD" wp14:editId="3C8E5177">
              <wp:simplePos x="0" y="0"/>
              <wp:positionH relativeFrom="page">
                <wp:posOffset>9799955</wp:posOffset>
              </wp:positionH>
              <wp:positionV relativeFrom="page">
                <wp:posOffset>7107555</wp:posOffset>
              </wp:positionV>
              <wp:extent cx="165735" cy="18986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73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3A425A" w14:textId="77777777" w:rsidR="00777BFF" w:rsidRDefault="00777BFF">
                          <w:pPr>
                            <w:pStyle w:val="a7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8773BD" w:rsidRPr="008773BD">
                            <w:rPr>
                              <w:rStyle w:val="13pt0"/>
                              <w:noProof/>
                            </w:rPr>
                            <w:t>18</w:t>
                          </w:r>
                          <w:r>
                            <w:rPr>
                              <w:rStyle w:val="13pt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60815A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3" type="#_x0000_t202" style="position:absolute;margin-left:771.65pt;margin-top:559.65pt;width:13.05pt;height:14.95pt;z-index:-18874405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" filled="f" stroked="f">
              <v:textbox style="mso-fit-shape-to-text:t" inset="0,0,0,0">
                <w:txbxContent>
                  <w:p w14:paraId="043A425A" w14:textId="77777777" w:rsidR="00777BFF" w:rsidRDefault="00777BFF">
                    <w:pPr>
                      <w:pStyle w:val="a7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8773BD" w:rsidRPr="008773BD">
                      <w:rPr>
                        <w:rStyle w:val="13pt0"/>
                        <w:noProof/>
                      </w:rPr>
                      <w:t>18</w:t>
                    </w:r>
                    <w:r>
                      <w:rPr>
                        <w:rStyle w:val="13pt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559485" w14:textId="77777777" w:rsidR="00123D9E" w:rsidRDefault="00123D9E"/>
  </w:footnote>
  <w:footnote w:type="continuationSeparator" w:id="0">
    <w:p w14:paraId="1A99E94E" w14:textId="77777777" w:rsidR="00123D9E" w:rsidRDefault="00123D9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C61296" w14:textId="35366EDB" w:rsidR="00777BFF" w:rsidRDefault="007D74AC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6" behindDoc="1" locked="0" layoutInCell="1" allowOverlap="1" wp14:anchorId="2F145473" wp14:editId="0B18104F">
              <wp:simplePos x="0" y="0"/>
              <wp:positionH relativeFrom="page">
                <wp:posOffset>948690</wp:posOffset>
              </wp:positionH>
              <wp:positionV relativeFrom="page">
                <wp:posOffset>216535</wp:posOffset>
              </wp:positionV>
              <wp:extent cx="3684905" cy="175260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8490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3473D3" w14:textId="77777777" w:rsidR="00777BFF" w:rsidRDefault="00777BFF">
                          <w:pPr>
                            <w:pStyle w:val="a7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9"/>
                              <w:b/>
                              <w:bCs/>
                            </w:rPr>
                            <w:t>1.1.1, Цели и задачи реализации рабочей программы</w:t>
                          </w:r>
                          <w:r>
                            <w:rPr>
                              <w:rStyle w:val="a8"/>
                              <w:b/>
                              <w:bCs/>
                            </w:rPr>
                            <w:t>.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145473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26" type="#_x0000_t202" style="position:absolute;margin-left:74.7pt;margin-top:17.05pt;width:290.15pt;height:13.8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" filled="f" stroked="f">
              <v:textbox style="mso-fit-shape-to-text:t" inset="0,0,0,0">
                <w:txbxContent>
                  <w:p w14:paraId="5F3473D3" w14:textId="77777777" w:rsidR="00777BFF" w:rsidRDefault="00777BFF">
                    <w:pPr>
                      <w:pStyle w:val="a7"/>
                      <w:shd w:val="clear" w:color="auto" w:fill="auto"/>
                      <w:spacing w:line="240" w:lineRule="auto"/>
                    </w:pPr>
                    <w:r>
                      <w:rPr>
                        <w:rStyle w:val="a9"/>
                        <w:b/>
                        <w:bCs/>
                      </w:rPr>
                      <w:t>1.1.1, Цели и задачи реализации рабочей программы</w:t>
                    </w:r>
                    <w:r>
                      <w:rPr>
                        <w:rStyle w:val="a8"/>
                        <w:b/>
                        <w:bCs/>
                      </w:rPr>
                      <w:t>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3EF730" w14:textId="5B88EC95" w:rsidR="00777BFF" w:rsidRDefault="007D74AC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8" behindDoc="1" locked="0" layoutInCell="1" allowOverlap="1" wp14:anchorId="0FC883FB" wp14:editId="127988FC">
              <wp:simplePos x="0" y="0"/>
              <wp:positionH relativeFrom="page">
                <wp:posOffset>1139190</wp:posOffset>
              </wp:positionH>
              <wp:positionV relativeFrom="page">
                <wp:posOffset>385445</wp:posOffset>
              </wp:positionV>
              <wp:extent cx="2959735" cy="175260"/>
              <wp:effectExtent l="0" t="0" r="0" b="0"/>
              <wp:wrapNone/>
              <wp:docPr id="13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97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9FEF08" w14:textId="77777777" w:rsidR="00777BFF" w:rsidRDefault="00777BFF">
                          <w:pPr>
                            <w:pStyle w:val="a7"/>
                            <w:shd w:val="clear" w:color="auto" w:fill="auto"/>
                            <w:tabs>
                              <w:tab w:val="right" w:pos="4661"/>
                            </w:tabs>
                            <w:spacing w:line="240" w:lineRule="auto"/>
                          </w:pPr>
                          <w:r>
                            <w:rPr>
                              <w:rStyle w:val="a8"/>
                              <w:b/>
                              <w:bCs/>
                            </w:rPr>
                            <w:t>I.</w:t>
                          </w:r>
                          <w:r>
                            <w:rPr>
                              <w:rStyle w:val="a8"/>
                              <w:b/>
                              <w:bCs/>
                            </w:rPr>
                            <w:tab/>
                            <w:t>Целевой раздел рабочей программы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C883FB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28" type="#_x0000_t202" style="position:absolute;margin-left:89.7pt;margin-top:30.35pt;width:233.05pt;height:13.8pt;z-index:-188744062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" filled="f" stroked="f">
              <v:textbox style="mso-fit-shape-to-text:t" inset="0,0,0,0">
                <w:txbxContent>
                  <w:p w14:paraId="6F9FEF08" w14:textId="77777777" w:rsidR="00777BFF" w:rsidRDefault="00777BFF">
                    <w:pPr>
                      <w:pStyle w:val="a7"/>
                      <w:shd w:val="clear" w:color="auto" w:fill="auto"/>
                      <w:tabs>
                        <w:tab w:val="right" w:pos="4661"/>
                      </w:tabs>
                      <w:spacing w:line="240" w:lineRule="auto"/>
                    </w:pPr>
                    <w:r>
                      <w:rPr>
                        <w:rStyle w:val="a8"/>
                        <w:b/>
                        <w:bCs/>
                      </w:rPr>
                      <w:t>I.</w:t>
                    </w:r>
                    <w:r>
                      <w:rPr>
                        <w:rStyle w:val="a8"/>
                        <w:b/>
                        <w:bCs/>
                      </w:rPr>
                      <w:tab/>
                      <w:t>Целевой раздел рабочей программы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0DC5FE" w14:textId="77777777" w:rsidR="00777BFF" w:rsidRDefault="00777BFF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D2A22D" w14:textId="77777777" w:rsidR="00777BFF" w:rsidRDefault="00777BF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716231"/>
    <w:multiLevelType w:val="multilevel"/>
    <w:tmpl w:val="A0FA1AA8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DA333E"/>
    <w:multiLevelType w:val="multilevel"/>
    <w:tmpl w:val="0C86E03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8C06881"/>
    <w:multiLevelType w:val="multilevel"/>
    <w:tmpl w:val="EE5855F4"/>
    <w:lvl w:ilvl="0">
      <w:start w:val="2"/>
      <w:numFmt w:val="decimal"/>
      <w:lvlText w:val="1.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singl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A91197F"/>
    <w:multiLevelType w:val="multilevel"/>
    <w:tmpl w:val="942841C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D6A47CA"/>
    <w:multiLevelType w:val="multilevel"/>
    <w:tmpl w:val="8B829512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2254D10"/>
    <w:multiLevelType w:val="multilevel"/>
    <w:tmpl w:val="48CE6E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2824613"/>
    <w:multiLevelType w:val="multilevel"/>
    <w:tmpl w:val="FE3012E2"/>
    <w:lvl w:ilvl="0">
      <w:start w:val="2"/>
      <w:numFmt w:val="decimal"/>
      <w:lvlText w:val="%1.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87C75A5"/>
    <w:multiLevelType w:val="multilevel"/>
    <w:tmpl w:val="2D36DCBA"/>
    <w:lvl w:ilvl="0">
      <w:start w:val="1"/>
      <w:numFmt w:val="bullet"/>
      <w:lvlText w:val="&gt;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1AE4998"/>
    <w:multiLevelType w:val="multilevel"/>
    <w:tmpl w:val="FDC656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A6E69BA"/>
    <w:multiLevelType w:val="multilevel"/>
    <w:tmpl w:val="B914D10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DD157C7"/>
    <w:multiLevelType w:val="multilevel"/>
    <w:tmpl w:val="62164F92"/>
    <w:lvl w:ilvl="0">
      <w:start w:val="1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0AE36CF"/>
    <w:multiLevelType w:val="multilevel"/>
    <w:tmpl w:val="DB48FE92"/>
    <w:lvl w:ilvl="0">
      <w:start w:val="1"/>
      <w:numFmt w:val="bullet"/>
      <w:lvlText w:val="&gt;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6836CCA"/>
    <w:multiLevelType w:val="multilevel"/>
    <w:tmpl w:val="95CC300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D04123E"/>
    <w:multiLevelType w:val="multilevel"/>
    <w:tmpl w:val="1494CE14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EC1434F"/>
    <w:multiLevelType w:val="multilevel"/>
    <w:tmpl w:val="F3E67B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F332310"/>
    <w:multiLevelType w:val="multilevel"/>
    <w:tmpl w:val="ADE23C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5AE5432A"/>
    <w:multiLevelType w:val="multilevel"/>
    <w:tmpl w:val="E9C6E744"/>
    <w:lvl w:ilvl="0">
      <w:start w:val="9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5D4D0CF5"/>
    <w:multiLevelType w:val="multilevel"/>
    <w:tmpl w:val="777C768A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650D5D7B"/>
    <w:multiLevelType w:val="multilevel"/>
    <w:tmpl w:val="F66C35D6"/>
    <w:lvl w:ilvl="0">
      <w:start w:val="1"/>
      <w:numFmt w:val="bullet"/>
      <w:lvlText w:val="&gt;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6B4F14CA"/>
    <w:multiLevelType w:val="multilevel"/>
    <w:tmpl w:val="997A597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6D22788A"/>
    <w:multiLevelType w:val="multilevel"/>
    <w:tmpl w:val="1C843896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6FC95432"/>
    <w:multiLevelType w:val="multilevel"/>
    <w:tmpl w:val="7026FFF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704E3863"/>
    <w:multiLevelType w:val="multilevel"/>
    <w:tmpl w:val="D71830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78925543"/>
    <w:multiLevelType w:val="multilevel"/>
    <w:tmpl w:val="7AD846F8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7DF16CE2"/>
    <w:multiLevelType w:val="multilevel"/>
    <w:tmpl w:val="CD305DC2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3"/>
  </w:num>
  <w:num w:numId="3">
    <w:abstractNumId w:val="10"/>
  </w:num>
  <w:num w:numId="4">
    <w:abstractNumId w:val="6"/>
  </w:num>
  <w:num w:numId="5">
    <w:abstractNumId w:val="20"/>
  </w:num>
  <w:num w:numId="6">
    <w:abstractNumId w:val="7"/>
  </w:num>
  <w:num w:numId="7">
    <w:abstractNumId w:val="9"/>
  </w:num>
  <w:num w:numId="8">
    <w:abstractNumId w:val="1"/>
  </w:num>
  <w:num w:numId="9">
    <w:abstractNumId w:val="2"/>
  </w:num>
  <w:num w:numId="10">
    <w:abstractNumId w:val="21"/>
  </w:num>
  <w:num w:numId="11">
    <w:abstractNumId w:val="16"/>
  </w:num>
  <w:num w:numId="12">
    <w:abstractNumId w:val="22"/>
  </w:num>
  <w:num w:numId="13">
    <w:abstractNumId w:val="8"/>
  </w:num>
  <w:num w:numId="14">
    <w:abstractNumId w:val="11"/>
  </w:num>
  <w:num w:numId="15">
    <w:abstractNumId w:val="19"/>
  </w:num>
  <w:num w:numId="16">
    <w:abstractNumId w:val="14"/>
  </w:num>
  <w:num w:numId="17">
    <w:abstractNumId w:val="23"/>
  </w:num>
  <w:num w:numId="18">
    <w:abstractNumId w:val="5"/>
  </w:num>
  <w:num w:numId="19">
    <w:abstractNumId w:val="3"/>
  </w:num>
  <w:num w:numId="20">
    <w:abstractNumId w:val="15"/>
  </w:num>
  <w:num w:numId="21">
    <w:abstractNumId w:val="12"/>
  </w:num>
  <w:num w:numId="22">
    <w:abstractNumId w:val="18"/>
  </w:num>
  <w:num w:numId="23">
    <w:abstractNumId w:val="17"/>
  </w:num>
  <w:num w:numId="24">
    <w:abstractNumId w:val="0"/>
  </w:num>
  <w:num w:numId="2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062"/>
    <w:rsid w:val="00123D9E"/>
    <w:rsid w:val="00164B7C"/>
    <w:rsid w:val="001E1062"/>
    <w:rsid w:val="0020310E"/>
    <w:rsid w:val="0021785A"/>
    <w:rsid w:val="00230884"/>
    <w:rsid w:val="0025359F"/>
    <w:rsid w:val="003D0D71"/>
    <w:rsid w:val="00440214"/>
    <w:rsid w:val="004B42C1"/>
    <w:rsid w:val="00585630"/>
    <w:rsid w:val="006668A4"/>
    <w:rsid w:val="006A2AEC"/>
    <w:rsid w:val="006F3BEB"/>
    <w:rsid w:val="0077489F"/>
    <w:rsid w:val="00777BFF"/>
    <w:rsid w:val="007D74AC"/>
    <w:rsid w:val="008773BD"/>
    <w:rsid w:val="008B0DD6"/>
    <w:rsid w:val="008B4348"/>
    <w:rsid w:val="008C12D7"/>
    <w:rsid w:val="008E0743"/>
    <w:rsid w:val="00AF7121"/>
    <w:rsid w:val="00BA7DE1"/>
    <w:rsid w:val="00ED0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973AA1"/>
  <w15:docId w15:val="{CF81C6A2-0DEA-4869-9835-A45EAFE74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41">
    <w:name w:val="Основной текст (4)"/>
    <w:basedOn w:val="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32">
    <w:name w:val="Заголовок №3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33">
    <w:name w:val="Заголовок №3"/>
    <w:basedOn w:val="3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0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2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3">
    <w:name w:val="Основной текст (2) + Курсив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5">
    <w:name w:val="Основной текст (5)_"/>
    <w:basedOn w:val="a0"/>
    <w:link w:val="5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14"/>
      <w:szCs w:val="14"/>
      <w:u w:val="none"/>
    </w:rPr>
  </w:style>
  <w:style w:type="character" w:customStyle="1" w:styleId="51">
    <w:name w:val="Основной текст (5)"/>
    <w:basedOn w:val="5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Calibri" w:eastAsia="Calibri" w:hAnsi="Calibri" w:cs="Calibri"/>
      <w:b/>
      <w:bCs/>
      <w:i w:val="0"/>
      <w:iCs w:val="0"/>
      <w:smallCaps w:val="0"/>
      <w:strike w:val="0"/>
      <w:spacing w:val="-10"/>
      <w:sz w:val="14"/>
      <w:szCs w:val="14"/>
      <w:u w:val="none"/>
    </w:rPr>
  </w:style>
  <w:style w:type="character" w:customStyle="1" w:styleId="61">
    <w:name w:val="Основной текст (6)"/>
    <w:basedOn w:val="6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-1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62">
    <w:name w:val="Основной текст (6)"/>
    <w:basedOn w:val="6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-1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6TimesNewRoman">
    <w:name w:val="Основной текст (6) + Times New Roman;Не полужирный"/>
    <w:basedOn w:val="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14"/>
      <w:szCs w:val="14"/>
      <w:u w:val="none"/>
    </w:rPr>
  </w:style>
  <w:style w:type="character" w:customStyle="1" w:styleId="71">
    <w:name w:val="Основной текст (7)"/>
    <w:basedOn w:val="7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42">
    <w:name w:val="Заголовок №4 (2)_"/>
    <w:basedOn w:val="a0"/>
    <w:link w:val="4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21">
    <w:name w:val="Заголовок №4 (2)"/>
    <w:basedOn w:val="4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81">
    <w:name w:val="Основной текст (8)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9">
    <w:name w:val="Основной текст (9)_"/>
    <w:basedOn w:val="a0"/>
    <w:link w:val="90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sz w:val="9"/>
      <w:szCs w:val="9"/>
      <w:u w:val="none"/>
    </w:rPr>
  </w:style>
  <w:style w:type="character" w:customStyle="1" w:styleId="91">
    <w:name w:val="Основной текст (9)"/>
    <w:basedOn w:val="9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 w:eastAsia="ru-RU" w:bidi="ru-RU"/>
    </w:rPr>
  </w:style>
  <w:style w:type="character" w:customStyle="1" w:styleId="11">
    <w:name w:val="Основной текст (11)_"/>
    <w:basedOn w:val="a0"/>
    <w:link w:val="1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4">
    <w:name w:val="Заголовок №2_"/>
    <w:basedOn w:val="a0"/>
    <w:link w:val="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6">
    <w:name w:val="Заголовок №2"/>
    <w:basedOn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43">
    <w:name w:val="Заголовок №4_"/>
    <w:basedOn w:val="a0"/>
    <w:link w:val="4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5">
    <w:name w:val="Заголовок №4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4">
    <w:name w:val="Заголовок №3_"/>
    <w:basedOn w:val="a0"/>
    <w:link w:val="3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36">
    <w:name w:val="Заголовок №3"/>
    <w:basedOn w:val="3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20">
    <w:name w:val="Заголовок №3 (2)_"/>
    <w:basedOn w:val="a0"/>
    <w:link w:val="3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212pt">
    <w:name w:val="Заголовок №3 (2) + 12 pt"/>
    <w:basedOn w:val="3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22">
    <w:name w:val="Заголовок №3 (2)"/>
    <w:basedOn w:val="3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">
    <w:name w:val="Основной текст (2)_"/>
    <w:basedOn w:val="a0"/>
    <w:link w:val="2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8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0">
    <w:name w:val="Основной текст (10)_"/>
    <w:basedOn w:val="a0"/>
    <w:link w:val="10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4">
    <w:name w:val="Оглавлени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9">
    <w:name w:val="Оглавление (2)_"/>
    <w:basedOn w:val="a0"/>
    <w:link w:val="2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8">
    <w:name w:val="Колонтитул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3pt">
    <w:name w:val="Колонтитул + 13 pt;Не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2">
    <w:name w:val="Основной текст (12)_"/>
    <w:basedOn w:val="a0"/>
    <w:link w:val="1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a9">
    <w:name w:val="Колонтитул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20">
    <w:name w:val="Заголовок №2 (2)_"/>
    <w:basedOn w:val="a0"/>
    <w:link w:val="2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3">
    <w:name w:val="Основной текст (13)_"/>
    <w:basedOn w:val="a0"/>
    <w:link w:val="13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2b">
    <w:name w:val="Основной текст (2) + Курсив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01">
    <w:name w:val="Основной текст (10)"/>
    <w:basedOn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14">
    <w:name w:val="Основной текст (14)_"/>
    <w:basedOn w:val="a0"/>
    <w:link w:val="140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2c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d">
    <w:name w:val="Основной текст (2) + 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">
    <w:name w:val="Основной текст (2) + 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f">
    <w:name w:val="Подпись к таблице (2)_"/>
    <w:basedOn w:val="a0"/>
    <w:link w:val="2f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0pt">
    <w:name w:val="Основной текст (2) + 10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05pt">
    <w:name w:val="Основной текст (2) + 10;5 pt;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102">
    <w:name w:val="Основной текст (10) + Малые прописные"/>
    <w:basedOn w:val="10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f1">
    <w:name w:val="Основной текст (2) + Полужирный;Курсив"/>
    <w:basedOn w:val="2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f2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41">
    <w:name w:val="Основной текст (14) + Не полужирный;Не курсив"/>
    <w:basedOn w:val="1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42">
    <w:name w:val="Основной текст (14) + Не полужирный;Не курсив"/>
    <w:basedOn w:val="1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f3">
    <w:name w:val="Основной текст (2) + Полужирный;Курсив"/>
    <w:basedOn w:val="2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f4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37">
    <w:name w:val="Подпись к таблице (3)_"/>
    <w:basedOn w:val="a0"/>
    <w:link w:val="38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2f5">
    <w:name w:val="Основной текст (2) + 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f6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43">
    <w:name w:val="Основной текст (14)"/>
    <w:basedOn w:val="a0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144">
    <w:name w:val="Основной текст (14)"/>
    <w:basedOn w:val="1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65pt">
    <w:name w:val="Основной текст (2) + 6;5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265pt0">
    <w:name w:val="Основной текст (2) + 6;5 pt;Малые прописные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2MicrosoftSansSerif9pt-1pt">
    <w:name w:val="Основной текст (2) + Microsoft Sans Serif;9 pt;Полужирный;Курсив;Интервал -1 pt"/>
    <w:basedOn w:val="21"/>
    <w:rPr>
      <w:rFonts w:ascii="Microsoft Sans Serif" w:eastAsia="Microsoft Sans Serif" w:hAnsi="Microsoft Sans Serif" w:cs="Microsoft Sans Serif"/>
      <w:b/>
      <w:bCs/>
      <w:i/>
      <w:iCs/>
      <w:smallCaps w:val="0"/>
      <w:strike w:val="0"/>
      <w:color w:val="000000"/>
      <w:spacing w:val="-3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46">
    <w:name w:val="Подпись к таблице (4)_"/>
    <w:basedOn w:val="a0"/>
    <w:link w:val="4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8">
    <w:name w:val="Подпись к таблице (4)"/>
    <w:basedOn w:val="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52">
    <w:name w:val="Заголовок №5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15">
    <w:name w:val="Основной текст (15)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152pt">
    <w:name w:val="Основной текст (15) + Интервал 2 pt"/>
    <w:basedOn w:val="1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0"/>
      <w:sz w:val="21"/>
      <w:szCs w:val="21"/>
      <w:u w:val="none"/>
    </w:rPr>
  </w:style>
  <w:style w:type="character" w:customStyle="1" w:styleId="2105pt0">
    <w:name w:val="Основной текст (2) + 10;5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05pt1">
    <w:name w:val="Основной текст (2) + 10;5 pt;Курсив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150">
    <w:name w:val="Основной текст (15)_"/>
    <w:basedOn w:val="a0"/>
    <w:link w:val="15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152">
    <w:name w:val="Основной текст (15) + Полужирный"/>
    <w:basedOn w:val="1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05pt2pt">
    <w:name w:val="Основной текст (2) + 10;5 pt;Интервал 2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aa">
    <w:name w:val="Подпись к таблице_"/>
    <w:basedOn w:val="a0"/>
    <w:link w:val="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2pt">
    <w:name w:val="Подпись к таблице + Интервал 2 pt"/>
    <w:basedOn w:val="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53">
    <w:name w:val="Заголовок №5_"/>
    <w:basedOn w:val="a0"/>
    <w:link w:val="5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152pt0">
    <w:name w:val="Основной текст (15) + Интервал 2 pt"/>
    <w:basedOn w:val="1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05pt2">
    <w:name w:val="Основной текст (2) + 10;5 pt;Курсив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05pt3">
    <w:name w:val="Основной текст (2) + 10;5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05pt4">
    <w:name w:val="Основной текст (2) + 10;5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05pt5">
    <w:name w:val="Основной текст (2) + 10;5 pt;Полужирный;Курсив"/>
    <w:basedOn w:val="2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05pt6">
    <w:name w:val="Основной текст (2) + 10;5 pt;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05pt7">
    <w:name w:val="Основной текст (2) + 10;5 pt;Курсив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05pt2pt0">
    <w:name w:val="Основной текст (2) + 10;5 pt;Интервал 2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55">
    <w:name w:val="Подпись к таблице (5)_"/>
    <w:basedOn w:val="a0"/>
    <w:link w:val="5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16pt">
    <w:name w:val="Подпись к таблице + 16 pt"/>
    <w:basedOn w:val="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ac">
    <w:name w:val="Подпись к таблице"/>
    <w:basedOn w:val="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ru-RU" w:eastAsia="ru-RU" w:bidi="ru-RU"/>
    </w:rPr>
  </w:style>
  <w:style w:type="character" w:customStyle="1" w:styleId="63">
    <w:name w:val="Подпись к таблице (6)_"/>
    <w:basedOn w:val="a0"/>
    <w:link w:val="6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6TimesNewRoman105pt2pt">
    <w:name w:val="Подпись к таблице (6) + Times New Roman;10;5 pt;Интервал 2 pt"/>
    <w:basedOn w:val="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BookAntiqua55pt">
    <w:name w:val="Основной текст (2) + Book Antiqua;5;5 pt"/>
    <w:basedOn w:val="21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 w:eastAsia="ru-RU" w:bidi="ru-RU"/>
    </w:rPr>
  </w:style>
  <w:style w:type="character" w:customStyle="1" w:styleId="1516pt">
    <w:name w:val="Основной текст (15) + 16 pt"/>
    <w:basedOn w:val="1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13pt0">
    <w:name w:val="Колонтитул + 13 pt;Не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72">
    <w:name w:val="Подпись к таблице (7)_"/>
    <w:basedOn w:val="a0"/>
    <w:link w:val="7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72pt">
    <w:name w:val="Подпись к таблице (7) + Интервал 2 pt"/>
    <w:basedOn w:val="7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74">
    <w:name w:val="Подпись к таблице (7)"/>
    <w:basedOn w:val="7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ru-RU" w:eastAsia="ru-RU" w:bidi="ru-RU"/>
    </w:rPr>
  </w:style>
  <w:style w:type="character" w:customStyle="1" w:styleId="16">
    <w:name w:val="Основной текст (16)_"/>
    <w:basedOn w:val="a0"/>
    <w:link w:val="16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1"/>
      <w:szCs w:val="21"/>
      <w:u w:val="none"/>
    </w:rPr>
  </w:style>
  <w:style w:type="character" w:customStyle="1" w:styleId="39">
    <w:name w:val="Основной текст (3)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153">
    <w:name w:val="Основной текст (15) + Полужирный"/>
    <w:basedOn w:val="1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ad">
    <w:name w:val="Подпись к таблице + Полужирный"/>
    <w:basedOn w:val="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65pt1">
    <w:name w:val="Основной текст (2) + 6;5 pt;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15LucidaSansUnicode10pt0pt">
    <w:name w:val="Основной текст (15) + Lucida Sans Unicode;10 pt;Интервал 0 pt"/>
    <w:basedOn w:val="15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516pt0">
    <w:name w:val="Основной текст (15) + 16 pt"/>
    <w:basedOn w:val="1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154">
    <w:name w:val="Основной текст (15)"/>
    <w:basedOn w:val="1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ru-RU" w:eastAsia="ru-RU" w:bidi="ru-RU"/>
    </w:rPr>
  </w:style>
  <w:style w:type="character" w:customStyle="1" w:styleId="3a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155">
    <w:name w:val="Основной текст (15) + Курсив"/>
    <w:basedOn w:val="1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32pt">
    <w:name w:val="Основной текст (3) + Не полужирный;Интервал 2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75pt">
    <w:name w:val="Основной текст (2) + 7;5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9pt">
    <w:name w:val="Основной текст (2) + 9 pt;Малые прописные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9pt0">
    <w:name w:val="Основной текст (2) + 9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9pt1">
    <w:name w:val="Основной текст (2) + 9 pt;Полужирный;Курсив"/>
    <w:basedOn w:val="2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9pt2">
    <w:name w:val="Основной текст (2) + 9 pt;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85pt">
    <w:name w:val="Основной текст (2) + 8;5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85pt2pt">
    <w:name w:val="Основной текст (2) + 8;5 pt;Интервал 2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52pt">
    <w:name w:val="Заголовок №5 + Не полужирный;Интервал 2 pt"/>
    <w:basedOn w:val="5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65pt0pt">
    <w:name w:val="Основной текст (2) + 6;5 pt;Полужирный;Интервал 0 pt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32pt0">
    <w:name w:val="Основной текст (3) + Не полужирный;Интервал 2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3b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ru-RU" w:eastAsia="ru-RU" w:bidi="ru-RU"/>
    </w:rPr>
  </w:style>
  <w:style w:type="character" w:customStyle="1" w:styleId="52pt0">
    <w:name w:val="Подпись к таблице (5) + Не полужирный;Интервал 2 pt"/>
    <w:basedOn w:val="5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57">
    <w:name w:val="Подпись к таблице (5)"/>
    <w:basedOn w:val="5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ru-RU" w:eastAsia="ru-RU" w:bidi="ru-RU"/>
    </w:rPr>
  </w:style>
  <w:style w:type="character" w:customStyle="1" w:styleId="1">
    <w:name w:val="Заголовок №1_"/>
    <w:basedOn w:val="a0"/>
    <w:link w:val="1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3c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50" w:lineRule="exact"/>
      <w:jc w:val="both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06" w:lineRule="exact"/>
    </w:pPr>
    <w:rPr>
      <w:rFonts w:ascii="Microsoft Sans Serif" w:eastAsia="Microsoft Sans Serif" w:hAnsi="Microsoft Sans Serif" w:cs="Microsoft Sans Serif"/>
      <w:sz w:val="16"/>
      <w:szCs w:val="16"/>
    </w:rPr>
  </w:style>
  <w:style w:type="paragraph" w:customStyle="1" w:styleId="35">
    <w:name w:val="Заголовок №3"/>
    <w:basedOn w:val="a"/>
    <w:link w:val="34"/>
    <w:pPr>
      <w:shd w:val="clear" w:color="auto" w:fill="FFFFFF"/>
      <w:spacing w:line="274" w:lineRule="exact"/>
      <w:outlineLvl w:val="2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7">
    <w:name w:val="Основной текст (2)"/>
    <w:basedOn w:val="a"/>
    <w:link w:val="21"/>
    <w:pPr>
      <w:shd w:val="clear" w:color="auto" w:fill="FFFFFF"/>
      <w:spacing w:line="274" w:lineRule="exact"/>
      <w:ind w:hanging="440"/>
    </w:pPr>
    <w:rPr>
      <w:rFonts w:ascii="Times New Roman" w:eastAsia="Times New Roman" w:hAnsi="Times New Roman" w:cs="Times New Roman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pacing w:val="-10"/>
      <w:sz w:val="14"/>
      <w:szCs w:val="14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144" w:lineRule="exact"/>
      <w:jc w:val="both"/>
    </w:pPr>
    <w:rPr>
      <w:rFonts w:ascii="Calibri" w:eastAsia="Calibri" w:hAnsi="Calibri" w:cs="Calibri"/>
      <w:b/>
      <w:bCs/>
      <w:spacing w:val="-10"/>
      <w:sz w:val="14"/>
      <w:szCs w:val="14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pacing w:val="-10"/>
      <w:sz w:val="14"/>
      <w:szCs w:val="14"/>
    </w:rPr>
  </w:style>
  <w:style w:type="paragraph" w:customStyle="1" w:styleId="420">
    <w:name w:val="Заголовок №4 (2)"/>
    <w:basedOn w:val="a"/>
    <w:link w:val="42"/>
    <w:pPr>
      <w:shd w:val="clear" w:color="auto" w:fill="FFFFFF"/>
      <w:spacing w:line="0" w:lineRule="atLeast"/>
      <w:outlineLvl w:val="3"/>
    </w:pPr>
    <w:rPr>
      <w:rFonts w:ascii="Times New Roman" w:eastAsia="Times New Roman" w:hAnsi="Times New Roman" w:cs="Times New Roman"/>
      <w:b/>
      <w:bCs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i/>
      <w:iCs/>
      <w:sz w:val="9"/>
      <w:szCs w:val="9"/>
    </w:rPr>
  </w:style>
  <w:style w:type="paragraph" w:customStyle="1" w:styleId="110">
    <w:name w:val="Основной текст (11)"/>
    <w:basedOn w:val="a"/>
    <w:link w:val="1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5">
    <w:name w:val="Заголовок №2"/>
    <w:basedOn w:val="a"/>
    <w:link w:val="24"/>
    <w:pPr>
      <w:shd w:val="clear" w:color="auto" w:fill="FFFFFF"/>
      <w:spacing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44">
    <w:name w:val="Заголовок №4"/>
    <w:basedOn w:val="a"/>
    <w:link w:val="43"/>
    <w:pPr>
      <w:shd w:val="clear" w:color="auto" w:fill="FFFFFF"/>
      <w:spacing w:line="293" w:lineRule="exact"/>
      <w:jc w:val="center"/>
      <w:outlineLvl w:val="3"/>
    </w:pPr>
    <w:rPr>
      <w:rFonts w:ascii="Times New Roman" w:eastAsia="Times New Roman" w:hAnsi="Times New Roman" w:cs="Times New Roman"/>
    </w:rPr>
  </w:style>
  <w:style w:type="paragraph" w:customStyle="1" w:styleId="321">
    <w:name w:val="Заголовок №3 (2)"/>
    <w:basedOn w:val="a"/>
    <w:link w:val="320"/>
    <w:pPr>
      <w:shd w:val="clear" w:color="auto" w:fill="FFFFFF"/>
      <w:spacing w:line="595" w:lineRule="exact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0">
    <w:name w:val="Основной текст (10)"/>
    <w:basedOn w:val="a"/>
    <w:link w:val="10"/>
    <w:pPr>
      <w:shd w:val="clear" w:color="auto" w:fill="FFFFFF"/>
      <w:spacing w:line="0" w:lineRule="atLeast"/>
      <w:ind w:hanging="360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a5">
    <w:name w:val="Оглавление"/>
    <w:basedOn w:val="a"/>
    <w:link w:val="a4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2a">
    <w:name w:val="Оглавление (2)"/>
    <w:basedOn w:val="a"/>
    <w:link w:val="29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20">
    <w:name w:val="Основной текст (12)"/>
    <w:basedOn w:val="a"/>
    <w:link w:val="12"/>
    <w:pPr>
      <w:shd w:val="clear" w:color="auto" w:fill="FFFFFF"/>
      <w:spacing w:line="317" w:lineRule="exact"/>
      <w:ind w:hanging="360"/>
    </w:pPr>
    <w:rPr>
      <w:rFonts w:ascii="Times New Roman" w:eastAsia="Times New Roman" w:hAnsi="Times New Roman" w:cs="Times New Roman"/>
      <w:i/>
      <w:iCs/>
    </w:rPr>
  </w:style>
  <w:style w:type="paragraph" w:customStyle="1" w:styleId="221">
    <w:name w:val="Заголовок №2 (2)"/>
    <w:basedOn w:val="a"/>
    <w:link w:val="220"/>
    <w:pPr>
      <w:shd w:val="clear" w:color="auto" w:fill="FFFFFF"/>
      <w:spacing w:line="0" w:lineRule="atLeast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30">
    <w:name w:val="Основной текст (13)"/>
    <w:basedOn w:val="a"/>
    <w:link w:val="13"/>
    <w:pPr>
      <w:shd w:val="clear" w:color="auto" w:fill="FFFFFF"/>
      <w:spacing w:line="0" w:lineRule="atLeast"/>
      <w:ind w:hanging="360"/>
      <w:jc w:val="both"/>
    </w:pPr>
    <w:rPr>
      <w:rFonts w:ascii="Microsoft Sans Serif" w:eastAsia="Microsoft Sans Serif" w:hAnsi="Microsoft Sans Serif" w:cs="Microsoft Sans Serif"/>
      <w:sz w:val="19"/>
      <w:szCs w:val="19"/>
    </w:rPr>
  </w:style>
  <w:style w:type="paragraph" w:customStyle="1" w:styleId="140">
    <w:name w:val="Основной текст (14)"/>
    <w:basedOn w:val="a"/>
    <w:link w:val="14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2f0">
    <w:name w:val="Подпись к таблице (2)"/>
    <w:basedOn w:val="a"/>
    <w:link w:val="2f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38">
    <w:name w:val="Подпись к таблице (3)"/>
    <w:basedOn w:val="a"/>
    <w:link w:val="3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47">
    <w:name w:val="Подпись к таблице (4)"/>
    <w:basedOn w:val="a"/>
    <w:link w:val="4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4">
    <w:name w:val="Заголовок №5"/>
    <w:basedOn w:val="a"/>
    <w:link w:val="53"/>
    <w:pPr>
      <w:shd w:val="clear" w:color="auto" w:fill="FFFFFF"/>
      <w:spacing w:line="0" w:lineRule="atLeast"/>
      <w:outlineLvl w:val="4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151">
    <w:name w:val="Основной текст (15)"/>
    <w:basedOn w:val="a"/>
    <w:link w:val="150"/>
    <w:pPr>
      <w:shd w:val="clear" w:color="auto" w:fill="FFFFFF"/>
      <w:spacing w:line="250" w:lineRule="exac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ab">
    <w:name w:val="Подпись к таблице"/>
    <w:basedOn w:val="a"/>
    <w:link w:val="aa"/>
    <w:pPr>
      <w:shd w:val="clear" w:color="auto" w:fill="FFFFFF"/>
      <w:spacing w:line="250" w:lineRule="exac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56">
    <w:name w:val="Подпись к таблице (5)"/>
    <w:basedOn w:val="a"/>
    <w:link w:val="55"/>
    <w:pPr>
      <w:shd w:val="clear" w:color="auto" w:fill="FFFFFF"/>
      <w:spacing w:line="250" w:lineRule="exact"/>
      <w:jc w:val="both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64">
    <w:name w:val="Подпись к таблице (6)"/>
    <w:basedOn w:val="a"/>
    <w:link w:val="63"/>
    <w:pPr>
      <w:shd w:val="clear" w:color="auto" w:fill="FFFFFF"/>
      <w:spacing w:line="269" w:lineRule="exact"/>
      <w:jc w:val="both"/>
    </w:pPr>
    <w:rPr>
      <w:rFonts w:ascii="Microsoft Sans Serif" w:eastAsia="Microsoft Sans Serif" w:hAnsi="Microsoft Sans Serif" w:cs="Microsoft Sans Serif"/>
      <w:sz w:val="19"/>
      <w:szCs w:val="19"/>
    </w:rPr>
  </w:style>
  <w:style w:type="paragraph" w:customStyle="1" w:styleId="73">
    <w:name w:val="Подпись к таблице (7)"/>
    <w:basedOn w:val="a"/>
    <w:link w:val="72"/>
    <w:pPr>
      <w:shd w:val="clear" w:color="auto" w:fill="FFFFFF"/>
      <w:spacing w:line="216" w:lineRule="exact"/>
      <w:jc w:val="both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160">
    <w:name w:val="Основной текст (16)"/>
    <w:basedOn w:val="a"/>
    <w:link w:val="16"/>
    <w:pPr>
      <w:shd w:val="clear" w:color="auto" w:fill="FFFFFF"/>
      <w:spacing w:line="250" w:lineRule="exact"/>
    </w:pPr>
    <w:rPr>
      <w:rFonts w:ascii="Times New Roman" w:eastAsia="Times New Roman" w:hAnsi="Times New Roman" w:cs="Times New Roman"/>
      <w:i/>
      <w:iCs/>
      <w:sz w:val="21"/>
      <w:szCs w:val="21"/>
    </w:rPr>
  </w:style>
  <w:style w:type="paragraph" w:customStyle="1" w:styleId="17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styleId="ae">
    <w:name w:val="Balloon Text"/>
    <w:basedOn w:val="a"/>
    <w:link w:val="af"/>
    <w:uiPriority w:val="99"/>
    <w:semiHidden/>
    <w:unhideWhenUsed/>
    <w:rsid w:val="00230884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30884"/>
    <w:rPr>
      <w:rFonts w:ascii="Tahoma" w:hAnsi="Tahoma" w:cs="Tahoma"/>
      <w:color w:val="000000"/>
      <w:sz w:val="16"/>
      <w:szCs w:val="16"/>
    </w:rPr>
  </w:style>
  <w:style w:type="table" w:styleId="af0">
    <w:name w:val="Table Grid"/>
    <w:basedOn w:val="a1"/>
    <w:uiPriority w:val="59"/>
    <w:rsid w:val="007D74AC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oter" Target="footer7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17" Type="http://schemas.openxmlformats.org/officeDocument/2006/relationships/footer" Target="footer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21</Pages>
  <Words>6863</Words>
  <Characters>39123</Characters>
  <Application>Microsoft Office Word</Application>
  <DocSecurity>0</DocSecurity>
  <Lines>326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Айгуль</cp:lastModifiedBy>
  <cp:revision>9</cp:revision>
  <dcterms:created xsi:type="dcterms:W3CDTF">2022-05-25T05:43:00Z</dcterms:created>
  <dcterms:modified xsi:type="dcterms:W3CDTF">2022-11-19T22:10:00Z</dcterms:modified>
</cp:coreProperties>
</file>